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3238" w14:textId="7C6755E3" w:rsidR="006736C7" w:rsidRDefault="006736C7" w:rsidP="006736C7">
      <w:pPr>
        <w:pStyle w:val="a5"/>
        <w:spacing w:before="0" w:after="0" w:line="590" w:lineRule="exact"/>
        <w:rPr>
          <w:rFonts w:ascii="方正小标宋_GBK" w:eastAsia="方正小标宋_GBK" w:hint="eastAsia"/>
          <w:b w:val="0"/>
          <w:sz w:val="44"/>
          <w:szCs w:val="44"/>
        </w:rPr>
      </w:pPr>
      <w:r>
        <w:rPr>
          <w:rFonts w:ascii="方正小标宋_GBK" w:eastAsia="方正小标宋_GBK" w:hint="eastAsia"/>
          <w:b w:val="0"/>
          <w:sz w:val="44"/>
          <w:szCs w:val="44"/>
        </w:rPr>
        <w:t>轨道交通控制保护区工程项目</w:t>
      </w:r>
      <w:r>
        <w:rPr>
          <w:rFonts w:ascii="方正小标宋_GBK" w:eastAsia="方正小标宋_GBK"/>
          <w:b w:val="0"/>
          <w:sz w:val="44"/>
          <w:szCs w:val="44"/>
        </w:rPr>
        <w:br/>
      </w:r>
      <w:r>
        <w:rPr>
          <w:rFonts w:ascii="方正小标宋_GBK" w:eastAsia="方正小标宋_GBK" w:hint="eastAsia"/>
          <w:b w:val="0"/>
          <w:sz w:val="44"/>
          <w:szCs w:val="44"/>
        </w:rPr>
        <w:t>安全保障承诺书</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62"/>
        <w:gridCol w:w="1780"/>
        <w:gridCol w:w="934"/>
        <w:gridCol w:w="58"/>
        <w:gridCol w:w="2826"/>
      </w:tblGrid>
      <w:tr w:rsidR="006736C7" w14:paraId="44E979AE" w14:textId="77777777" w:rsidTr="004C1B88">
        <w:trPr>
          <w:cantSplit/>
          <w:jc w:val="center"/>
        </w:trPr>
        <w:tc>
          <w:tcPr>
            <w:tcW w:w="540" w:type="dxa"/>
            <w:vMerge w:val="restart"/>
            <w:vAlign w:val="center"/>
          </w:tcPr>
          <w:p w14:paraId="089A50F5" w14:textId="77777777" w:rsidR="006736C7" w:rsidRDefault="006736C7" w:rsidP="004C1B88">
            <w:pPr>
              <w:jc w:val="center"/>
              <w:rPr>
                <w:rFonts w:ascii="方正仿宋_GBK" w:eastAsia="方正仿宋_GBK" w:hint="eastAsia"/>
                <w:bCs/>
              </w:rPr>
            </w:pPr>
          </w:p>
          <w:p w14:paraId="23208CD7" w14:textId="77777777" w:rsidR="006736C7" w:rsidRDefault="006736C7" w:rsidP="004C1B88">
            <w:pPr>
              <w:jc w:val="center"/>
              <w:rPr>
                <w:rFonts w:ascii="方正仿宋_GBK" w:eastAsia="方正仿宋_GBK" w:hint="eastAsia"/>
                <w:bCs/>
              </w:rPr>
            </w:pPr>
            <w:r>
              <w:rPr>
                <w:rFonts w:ascii="方正仿宋_GBK" w:eastAsia="方正仿宋_GBK" w:hAnsi="宋体" w:hint="eastAsia"/>
                <w:bCs/>
                <w:szCs w:val="21"/>
              </w:rPr>
              <w:t>申请人填写</w:t>
            </w:r>
          </w:p>
        </w:tc>
        <w:tc>
          <w:tcPr>
            <w:tcW w:w="2862" w:type="dxa"/>
          </w:tcPr>
          <w:p w14:paraId="32C7D2AC" w14:textId="77777777" w:rsidR="006736C7" w:rsidRDefault="006736C7" w:rsidP="004C1B88">
            <w:pPr>
              <w:rPr>
                <w:rFonts w:ascii="方正仿宋_GBK" w:eastAsia="方正仿宋_GBK" w:hAnsi="宋体" w:hint="eastAsia"/>
                <w:bCs/>
                <w:szCs w:val="21"/>
              </w:rPr>
            </w:pPr>
            <w:r>
              <w:rPr>
                <w:rFonts w:ascii="方正仿宋_GBK" w:eastAsia="方正仿宋_GBK" w:hAnsi="宋体" w:hint="eastAsia"/>
                <w:bCs/>
                <w:szCs w:val="21"/>
              </w:rPr>
              <w:t>项目名称</w:t>
            </w:r>
          </w:p>
        </w:tc>
        <w:tc>
          <w:tcPr>
            <w:tcW w:w="5598" w:type="dxa"/>
            <w:gridSpan w:val="4"/>
          </w:tcPr>
          <w:p w14:paraId="36E9DDA9" w14:textId="77777777" w:rsidR="006736C7" w:rsidRDefault="006736C7" w:rsidP="004C1B88">
            <w:pPr>
              <w:jc w:val="right"/>
              <w:rPr>
                <w:rFonts w:ascii="方正仿宋_GBK" w:eastAsia="方正仿宋_GBK" w:hAnsi="宋体" w:hint="eastAsia"/>
                <w:bCs/>
                <w:szCs w:val="21"/>
              </w:rPr>
            </w:pPr>
          </w:p>
        </w:tc>
      </w:tr>
      <w:tr w:rsidR="006736C7" w14:paraId="07E6ACA9" w14:textId="77777777" w:rsidTr="004C1B88">
        <w:trPr>
          <w:cantSplit/>
          <w:jc w:val="center"/>
        </w:trPr>
        <w:tc>
          <w:tcPr>
            <w:tcW w:w="540" w:type="dxa"/>
            <w:vMerge/>
          </w:tcPr>
          <w:p w14:paraId="4BEDE785" w14:textId="77777777" w:rsidR="006736C7" w:rsidRDefault="006736C7" w:rsidP="004C1B88">
            <w:pPr>
              <w:rPr>
                <w:rFonts w:ascii="方正仿宋_GBK" w:eastAsia="方正仿宋_GBK" w:hint="eastAsia"/>
                <w:bCs/>
                <w:kern w:val="0"/>
                <w:sz w:val="28"/>
              </w:rPr>
            </w:pPr>
          </w:p>
        </w:tc>
        <w:tc>
          <w:tcPr>
            <w:tcW w:w="2862" w:type="dxa"/>
          </w:tcPr>
          <w:p w14:paraId="00D7B4F5" w14:textId="77777777" w:rsidR="006736C7" w:rsidRDefault="006736C7" w:rsidP="004C1B88">
            <w:pPr>
              <w:rPr>
                <w:rFonts w:ascii="方正仿宋_GBK" w:eastAsia="方正仿宋_GBK" w:hAnsi="宋体" w:hint="eastAsia"/>
                <w:bCs/>
                <w:szCs w:val="21"/>
              </w:rPr>
            </w:pPr>
            <w:r>
              <w:rPr>
                <w:rFonts w:ascii="方正仿宋_GBK" w:eastAsia="方正仿宋_GBK" w:hAnsi="宋体" w:hint="eastAsia"/>
                <w:bCs/>
                <w:szCs w:val="21"/>
              </w:rPr>
              <w:t>建设单位名称</w:t>
            </w:r>
          </w:p>
        </w:tc>
        <w:tc>
          <w:tcPr>
            <w:tcW w:w="5598" w:type="dxa"/>
            <w:gridSpan w:val="4"/>
          </w:tcPr>
          <w:p w14:paraId="6E45D419" w14:textId="77777777" w:rsidR="006736C7" w:rsidRDefault="006736C7" w:rsidP="004C1B88">
            <w:pPr>
              <w:jc w:val="right"/>
              <w:rPr>
                <w:rFonts w:ascii="方正仿宋_GBK" w:eastAsia="方正仿宋_GBK" w:hint="eastAsia"/>
                <w:bCs/>
              </w:rPr>
            </w:pPr>
            <w:r>
              <w:rPr>
                <w:rFonts w:ascii="方正仿宋_GBK" w:eastAsia="方正仿宋_GBK" w:hAnsi="宋体" w:hint="eastAsia"/>
                <w:bCs/>
              </w:rPr>
              <w:t xml:space="preserve">  </w:t>
            </w:r>
          </w:p>
        </w:tc>
      </w:tr>
      <w:tr w:rsidR="006736C7" w14:paraId="22AAA81F" w14:textId="77777777" w:rsidTr="004C1B88">
        <w:trPr>
          <w:cantSplit/>
          <w:trHeight w:val="408"/>
          <w:jc w:val="center"/>
        </w:trPr>
        <w:tc>
          <w:tcPr>
            <w:tcW w:w="540" w:type="dxa"/>
            <w:vMerge/>
          </w:tcPr>
          <w:p w14:paraId="377A8BDD" w14:textId="77777777" w:rsidR="006736C7" w:rsidRDefault="006736C7" w:rsidP="004C1B88">
            <w:pPr>
              <w:rPr>
                <w:rFonts w:ascii="方正仿宋_GBK" w:eastAsia="方正仿宋_GBK" w:hint="eastAsia"/>
                <w:bCs/>
                <w:sz w:val="28"/>
              </w:rPr>
            </w:pPr>
          </w:p>
        </w:tc>
        <w:tc>
          <w:tcPr>
            <w:tcW w:w="2862" w:type="dxa"/>
          </w:tcPr>
          <w:p w14:paraId="73546729" w14:textId="77777777" w:rsidR="006736C7" w:rsidRDefault="006736C7" w:rsidP="004C1B88">
            <w:pPr>
              <w:rPr>
                <w:rFonts w:ascii="方正仿宋_GBK" w:eastAsia="方正仿宋_GBK" w:hAnsi="仿宋_GB2312" w:cs="仿宋_GB2312" w:hint="eastAsia"/>
                <w:bCs/>
                <w:szCs w:val="21"/>
              </w:rPr>
            </w:pPr>
            <w:r>
              <w:rPr>
                <w:rFonts w:ascii="方正仿宋_GBK" w:eastAsia="方正仿宋_GBK" w:hAnsi="仿宋_GB2312" w:cs="仿宋_GB2312" w:hint="eastAsia"/>
                <w:bCs/>
                <w:szCs w:val="21"/>
              </w:rPr>
              <w:t>建设单位项目负责人</w:t>
            </w:r>
          </w:p>
        </w:tc>
        <w:tc>
          <w:tcPr>
            <w:tcW w:w="1780" w:type="dxa"/>
          </w:tcPr>
          <w:p w14:paraId="080693D9" w14:textId="77777777" w:rsidR="006736C7" w:rsidRDefault="006736C7" w:rsidP="004C1B88">
            <w:pPr>
              <w:wordWrap w:val="0"/>
              <w:jc w:val="center"/>
              <w:rPr>
                <w:rFonts w:ascii="方正仿宋_GBK" w:eastAsia="方正仿宋_GBK" w:hAnsi="仿宋_GB2312" w:cs="仿宋_GB2312" w:hint="eastAsia"/>
                <w:bCs/>
              </w:rPr>
            </w:pPr>
            <w:r>
              <w:rPr>
                <w:rFonts w:ascii="方正仿宋_GBK" w:eastAsia="方正仿宋_GBK" w:hAnsi="仿宋_GB2312" w:cs="仿宋_GB2312" w:hint="eastAsia"/>
                <w:bCs/>
              </w:rPr>
              <w:t xml:space="preserve">  </w:t>
            </w:r>
          </w:p>
        </w:tc>
        <w:tc>
          <w:tcPr>
            <w:tcW w:w="934" w:type="dxa"/>
          </w:tcPr>
          <w:p w14:paraId="7F629A5C" w14:textId="77777777" w:rsidR="006736C7" w:rsidRDefault="006736C7" w:rsidP="004C1B88">
            <w:pPr>
              <w:wordWrap w:val="0"/>
              <w:jc w:val="center"/>
              <w:rPr>
                <w:rFonts w:ascii="方正仿宋_GBK" w:eastAsia="方正仿宋_GBK" w:hAnsi="仿宋_GB2312" w:cs="仿宋_GB2312" w:hint="eastAsia"/>
                <w:bCs/>
              </w:rPr>
            </w:pPr>
            <w:r>
              <w:rPr>
                <w:rFonts w:ascii="方正仿宋_GBK" w:eastAsia="方正仿宋_GBK" w:hAnsi="仿宋_GB2312" w:cs="仿宋_GB2312" w:hint="eastAsia"/>
                <w:bCs/>
              </w:rPr>
              <w:t>电话</w:t>
            </w:r>
          </w:p>
        </w:tc>
        <w:tc>
          <w:tcPr>
            <w:tcW w:w="2884" w:type="dxa"/>
            <w:gridSpan w:val="2"/>
          </w:tcPr>
          <w:p w14:paraId="04C8B3E9" w14:textId="77777777" w:rsidR="006736C7" w:rsidRDefault="006736C7" w:rsidP="004C1B88">
            <w:pPr>
              <w:wordWrap w:val="0"/>
              <w:jc w:val="center"/>
              <w:rPr>
                <w:rFonts w:ascii="方正仿宋_GBK" w:eastAsia="方正仿宋_GBK" w:hAnsi="仿宋_GB2312" w:cs="仿宋_GB2312" w:hint="eastAsia"/>
                <w:bCs/>
              </w:rPr>
            </w:pPr>
          </w:p>
        </w:tc>
      </w:tr>
      <w:tr w:rsidR="006736C7" w14:paraId="3A963CC4" w14:textId="77777777" w:rsidTr="004C1B88">
        <w:trPr>
          <w:cantSplit/>
          <w:jc w:val="center"/>
        </w:trPr>
        <w:tc>
          <w:tcPr>
            <w:tcW w:w="540" w:type="dxa"/>
            <w:vMerge/>
          </w:tcPr>
          <w:p w14:paraId="080062C4" w14:textId="77777777" w:rsidR="006736C7" w:rsidRDefault="006736C7" w:rsidP="004C1B88">
            <w:pPr>
              <w:rPr>
                <w:rFonts w:ascii="方正仿宋_GBK" w:eastAsia="方正仿宋_GBK" w:hint="eastAsia"/>
                <w:bCs/>
                <w:sz w:val="28"/>
              </w:rPr>
            </w:pPr>
          </w:p>
        </w:tc>
        <w:tc>
          <w:tcPr>
            <w:tcW w:w="2862" w:type="dxa"/>
          </w:tcPr>
          <w:p w14:paraId="11D9A0D8" w14:textId="77777777" w:rsidR="006736C7" w:rsidRDefault="006736C7" w:rsidP="004C1B88">
            <w:pPr>
              <w:rPr>
                <w:rFonts w:ascii="方正仿宋_GBK" w:eastAsia="方正仿宋_GBK" w:hAnsi="宋体" w:hint="eastAsia"/>
                <w:bCs/>
                <w:szCs w:val="21"/>
              </w:rPr>
            </w:pPr>
            <w:r>
              <w:rPr>
                <w:rFonts w:ascii="方正仿宋_GBK" w:eastAsia="方正仿宋_GBK" w:hAnsi="宋体" w:hint="eastAsia"/>
                <w:bCs/>
                <w:szCs w:val="21"/>
              </w:rPr>
              <w:t>施工单位名称</w:t>
            </w:r>
          </w:p>
        </w:tc>
        <w:tc>
          <w:tcPr>
            <w:tcW w:w="5598" w:type="dxa"/>
            <w:gridSpan w:val="4"/>
          </w:tcPr>
          <w:p w14:paraId="64FC3550" w14:textId="77777777" w:rsidR="006736C7" w:rsidRDefault="006736C7" w:rsidP="004C1B88">
            <w:pPr>
              <w:jc w:val="right"/>
              <w:rPr>
                <w:rFonts w:ascii="方正仿宋_GBK" w:eastAsia="方正仿宋_GBK" w:hint="eastAsia"/>
                <w:bCs/>
              </w:rPr>
            </w:pPr>
          </w:p>
        </w:tc>
      </w:tr>
      <w:tr w:rsidR="006736C7" w14:paraId="62CB59CC" w14:textId="77777777" w:rsidTr="004C1B88">
        <w:trPr>
          <w:cantSplit/>
          <w:jc w:val="center"/>
        </w:trPr>
        <w:tc>
          <w:tcPr>
            <w:tcW w:w="540" w:type="dxa"/>
            <w:vMerge/>
          </w:tcPr>
          <w:p w14:paraId="30A60AF6" w14:textId="77777777" w:rsidR="006736C7" w:rsidRDefault="006736C7" w:rsidP="004C1B88">
            <w:pPr>
              <w:rPr>
                <w:rFonts w:ascii="方正仿宋_GBK" w:eastAsia="方正仿宋_GBK" w:hint="eastAsia"/>
                <w:bCs/>
                <w:sz w:val="28"/>
              </w:rPr>
            </w:pPr>
          </w:p>
        </w:tc>
        <w:tc>
          <w:tcPr>
            <w:tcW w:w="2862" w:type="dxa"/>
          </w:tcPr>
          <w:p w14:paraId="6CFF5E73" w14:textId="77777777" w:rsidR="006736C7" w:rsidRDefault="006736C7" w:rsidP="004C1B88">
            <w:pPr>
              <w:rPr>
                <w:rFonts w:ascii="方正仿宋_GBK" w:eastAsia="方正仿宋_GBK" w:hAnsi="宋体" w:hint="eastAsia"/>
                <w:bCs/>
                <w:szCs w:val="21"/>
              </w:rPr>
            </w:pPr>
            <w:r>
              <w:rPr>
                <w:rFonts w:ascii="方正仿宋_GBK" w:eastAsia="方正仿宋_GBK" w:hAnsi="宋体" w:hint="eastAsia"/>
                <w:bCs/>
                <w:szCs w:val="21"/>
              </w:rPr>
              <w:t>施工单位项目负责人</w:t>
            </w:r>
          </w:p>
        </w:tc>
        <w:tc>
          <w:tcPr>
            <w:tcW w:w="1780" w:type="dxa"/>
          </w:tcPr>
          <w:p w14:paraId="1BD74EE0" w14:textId="77777777" w:rsidR="006736C7" w:rsidRDefault="006736C7" w:rsidP="004C1B88">
            <w:pPr>
              <w:rPr>
                <w:rFonts w:ascii="方正仿宋_GBK" w:eastAsia="方正仿宋_GBK" w:hint="eastAsia"/>
                <w:bCs/>
              </w:rPr>
            </w:pPr>
          </w:p>
        </w:tc>
        <w:tc>
          <w:tcPr>
            <w:tcW w:w="992" w:type="dxa"/>
            <w:gridSpan w:val="2"/>
            <w:vAlign w:val="center"/>
          </w:tcPr>
          <w:p w14:paraId="2DF9ACD6" w14:textId="77777777" w:rsidR="006736C7" w:rsidRDefault="006736C7" w:rsidP="004C1B88">
            <w:pPr>
              <w:jc w:val="center"/>
              <w:rPr>
                <w:rFonts w:ascii="方正仿宋_GBK" w:eastAsia="方正仿宋_GBK" w:hint="eastAsia"/>
                <w:bCs/>
              </w:rPr>
            </w:pPr>
            <w:r>
              <w:rPr>
                <w:rFonts w:ascii="方正仿宋_GBK" w:eastAsia="方正仿宋_GBK" w:hint="eastAsia"/>
                <w:bCs/>
              </w:rPr>
              <w:t>电话</w:t>
            </w:r>
          </w:p>
        </w:tc>
        <w:tc>
          <w:tcPr>
            <w:tcW w:w="2826" w:type="dxa"/>
          </w:tcPr>
          <w:p w14:paraId="5E684FD4" w14:textId="77777777" w:rsidR="006736C7" w:rsidRDefault="006736C7" w:rsidP="004C1B88">
            <w:pPr>
              <w:rPr>
                <w:rFonts w:ascii="方正仿宋_GBK" w:eastAsia="方正仿宋_GBK" w:hint="eastAsia"/>
                <w:bCs/>
              </w:rPr>
            </w:pPr>
          </w:p>
        </w:tc>
      </w:tr>
      <w:tr w:rsidR="006736C7" w14:paraId="05BA6C9C" w14:textId="77777777" w:rsidTr="004C1B88">
        <w:trPr>
          <w:cantSplit/>
          <w:jc w:val="center"/>
        </w:trPr>
        <w:tc>
          <w:tcPr>
            <w:tcW w:w="540" w:type="dxa"/>
            <w:vMerge/>
          </w:tcPr>
          <w:p w14:paraId="2E40C286" w14:textId="77777777" w:rsidR="006736C7" w:rsidRDefault="006736C7" w:rsidP="004C1B88">
            <w:pPr>
              <w:rPr>
                <w:rFonts w:ascii="方正仿宋_GBK" w:eastAsia="方正仿宋_GBK" w:hint="eastAsia"/>
                <w:bCs/>
                <w:sz w:val="28"/>
              </w:rPr>
            </w:pPr>
          </w:p>
        </w:tc>
        <w:tc>
          <w:tcPr>
            <w:tcW w:w="2862" w:type="dxa"/>
            <w:vAlign w:val="center"/>
          </w:tcPr>
          <w:p w14:paraId="0573593D" w14:textId="77777777" w:rsidR="006736C7" w:rsidRDefault="006736C7" w:rsidP="004C1B88">
            <w:pPr>
              <w:rPr>
                <w:rFonts w:ascii="方正仿宋_GBK" w:eastAsia="方正仿宋_GBK" w:hAnsi="宋体" w:hint="eastAsia"/>
                <w:bCs/>
                <w:szCs w:val="21"/>
              </w:rPr>
            </w:pPr>
            <w:r>
              <w:rPr>
                <w:rFonts w:ascii="方正仿宋_GBK" w:eastAsia="方正仿宋_GBK" w:hAnsi="宋体" w:hint="eastAsia"/>
                <w:bCs/>
                <w:szCs w:val="21"/>
              </w:rPr>
              <w:t>计划开竣工日期</w:t>
            </w:r>
          </w:p>
        </w:tc>
        <w:tc>
          <w:tcPr>
            <w:tcW w:w="5598" w:type="dxa"/>
            <w:gridSpan w:val="4"/>
          </w:tcPr>
          <w:p w14:paraId="3533225F" w14:textId="77777777" w:rsidR="006736C7" w:rsidRDefault="006736C7" w:rsidP="004C1B88">
            <w:pPr>
              <w:rPr>
                <w:rFonts w:ascii="方正仿宋_GBK" w:eastAsia="方正仿宋_GBK" w:hint="eastAsia"/>
                <w:bCs/>
              </w:rPr>
            </w:pPr>
          </w:p>
        </w:tc>
      </w:tr>
      <w:tr w:rsidR="006736C7" w14:paraId="4D4CB0DA" w14:textId="77777777" w:rsidTr="004C1B88">
        <w:trPr>
          <w:cantSplit/>
          <w:trHeight w:val="7155"/>
          <w:jc w:val="center"/>
        </w:trPr>
        <w:tc>
          <w:tcPr>
            <w:tcW w:w="9000" w:type="dxa"/>
            <w:gridSpan w:val="6"/>
          </w:tcPr>
          <w:p w14:paraId="5BE544D5" w14:textId="77777777" w:rsidR="006736C7" w:rsidRDefault="006736C7" w:rsidP="004C1B88">
            <w:pPr>
              <w:spacing w:line="400" w:lineRule="exact"/>
              <w:ind w:rightChars="205" w:right="430"/>
              <w:jc w:val="center"/>
              <w:rPr>
                <w:rFonts w:ascii="方正仿宋_GBK" w:eastAsia="方正仿宋_GBK" w:hAnsi="仿宋_GB2312" w:cs="仿宋_GB2312" w:hint="eastAsia"/>
                <w:bCs/>
                <w:sz w:val="24"/>
              </w:rPr>
            </w:pPr>
            <w:r>
              <w:rPr>
                <w:rFonts w:ascii="方正仿宋_GBK" w:eastAsia="方正仿宋_GBK" w:hAnsi="仿宋_GB2312" w:cs="仿宋_GB2312" w:hint="eastAsia"/>
                <w:bCs/>
                <w:sz w:val="24"/>
              </w:rPr>
              <w:t>安全保障承诺书</w:t>
            </w:r>
          </w:p>
          <w:p w14:paraId="058E8702" w14:textId="77777777" w:rsidR="006736C7" w:rsidRDefault="006736C7" w:rsidP="004C1B88">
            <w:pPr>
              <w:spacing w:line="400" w:lineRule="exact"/>
              <w:ind w:firstLineChars="200" w:firstLine="480"/>
              <w:rPr>
                <w:rFonts w:ascii="方正仿宋_GBK" w:eastAsia="方正仿宋_GBK" w:hAnsi="仿宋_GB2312" w:cs="仿宋_GB2312" w:hint="eastAsia"/>
                <w:bCs/>
                <w:sz w:val="24"/>
              </w:rPr>
            </w:pPr>
            <w:r>
              <w:rPr>
                <w:rFonts w:ascii="方正仿宋_GBK" w:eastAsia="方正仿宋_GBK" w:hAnsi="仿宋_GB2312" w:cs="仿宋_GB2312" w:hint="eastAsia"/>
                <w:bCs/>
                <w:sz w:val="24"/>
              </w:rPr>
              <w:t>我司上述项目</w:t>
            </w:r>
            <w:r>
              <w:rPr>
                <w:rFonts w:ascii="方正仿宋_GBK" w:eastAsia="方正仿宋_GBK" w:hAnsi="仿宋_GB2312" w:cs="仿宋_GB2312" w:hint="eastAsia"/>
                <w:bCs/>
                <w:sz w:val="24"/>
                <w:u w:val="single"/>
              </w:rPr>
              <w:t xml:space="preserve"> 全部/部分 </w:t>
            </w:r>
            <w:r>
              <w:rPr>
                <w:rFonts w:ascii="方正仿宋_GBK" w:eastAsia="方正仿宋_GBK" w:hAnsi="仿宋_GB2312" w:cs="仿宋_GB2312" w:hint="eastAsia"/>
                <w:bCs/>
                <w:sz w:val="24"/>
              </w:rPr>
              <w:t>位于南通市轨道交通控制保护区，根据《城市轨道交通运营管理规定》（中华人民共和国交通运输部2018年第8号）《南通市轨道交通条例》《南通市轨道交通控制保护区管理办法》及相应实施细则、标准等文件，我司承诺如下：</w:t>
            </w:r>
          </w:p>
          <w:p w14:paraId="47DE1338" w14:textId="77777777" w:rsidR="006736C7" w:rsidRDefault="006736C7" w:rsidP="004C1B88">
            <w:pPr>
              <w:pStyle w:val="a4"/>
              <w:spacing w:line="400" w:lineRule="exact"/>
              <w:ind w:left="0" w:rightChars="0" w:right="0" w:firstLineChars="205" w:firstLine="492"/>
              <w:rPr>
                <w:rFonts w:ascii="方正仿宋_GBK" w:eastAsia="方正仿宋_GBK" w:hAnsi="仿宋_GB2312" w:cs="仿宋_GB2312"/>
                <w:bCs/>
                <w:color w:val="auto"/>
                <w:sz w:val="24"/>
              </w:rPr>
            </w:pPr>
            <w:r>
              <w:rPr>
                <w:rFonts w:ascii="方正仿宋_GBK" w:eastAsia="方正仿宋_GBK" w:hAnsi="仿宋_GB2312" w:cs="仿宋_GB2312" w:hint="eastAsia"/>
                <w:bCs/>
                <w:color w:val="auto"/>
                <w:sz w:val="24"/>
              </w:rPr>
              <w:t>一、委托有资质的单位承担该项目的勘察作业，勘察孔位放样坐标与南通城市轨道交通有限公司批准的勘察钻孔方案位置一致。如遇特殊情况需对勘察孔位进行调整时，将调整后的方案重新报审后再钻孔施工。我单位承诺对勘察施工全过程进行监管，保证在勘探钻孔过程中</w:t>
            </w:r>
            <w:proofErr w:type="gramStart"/>
            <w:r>
              <w:rPr>
                <w:rFonts w:ascii="方正仿宋_GBK" w:eastAsia="方正仿宋_GBK" w:hAnsi="仿宋_GB2312" w:cs="仿宋_GB2312" w:hint="eastAsia"/>
                <w:bCs/>
                <w:color w:val="auto"/>
                <w:sz w:val="24"/>
              </w:rPr>
              <w:t>不</w:t>
            </w:r>
            <w:proofErr w:type="gramEnd"/>
            <w:r>
              <w:rPr>
                <w:rFonts w:ascii="方正仿宋_GBK" w:eastAsia="方正仿宋_GBK" w:hAnsi="仿宋_GB2312" w:cs="仿宋_GB2312" w:hint="eastAsia"/>
                <w:bCs/>
                <w:color w:val="auto"/>
                <w:sz w:val="24"/>
              </w:rPr>
              <w:t>擅自移动钻孔位置。</w:t>
            </w:r>
          </w:p>
          <w:p w14:paraId="2D942DBA" w14:textId="77777777" w:rsidR="006736C7" w:rsidRDefault="006736C7" w:rsidP="004C1B88">
            <w:pPr>
              <w:pStyle w:val="a4"/>
              <w:spacing w:line="400" w:lineRule="exact"/>
              <w:ind w:left="0" w:rightChars="0" w:right="0" w:firstLineChars="205" w:firstLine="492"/>
              <w:rPr>
                <w:rFonts w:ascii="方正仿宋_GBK" w:eastAsia="方正仿宋_GBK" w:hAnsi="仿宋_GB2312" w:cs="仿宋_GB2312" w:hint="eastAsia"/>
                <w:bCs/>
                <w:color w:val="auto"/>
                <w:sz w:val="24"/>
              </w:rPr>
            </w:pPr>
            <w:r>
              <w:rPr>
                <w:rFonts w:ascii="方正仿宋_GBK" w:eastAsia="方正仿宋_GBK" w:hAnsi="仿宋_GB2312" w:cs="仿宋_GB2312" w:hint="eastAsia"/>
                <w:bCs/>
                <w:color w:val="auto"/>
                <w:sz w:val="24"/>
              </w:rPr>
              <w:t>二、委托有资质的单位严格按照南通城市轨道交通有限公司审定的技术方案承担该项目施工，采取有效措施确保施工不会对轨道交通设施与运营安全构成不利影响，并全程接受南通城市轨道交通有限公司及其相关单位的轨道交通保护监督、检查。我单位对因施工造成的轨道交通设备设施、结构损坏和由此造成的后果负全部责任。</w:t>
            </w:r>
          </w:p>
          <w:p w14:paraId="28AAFF01" w14:textId="77777777" w:rsidR="006736C7" w:rsidRDefault="006736C7" w:rsidP="004C1B88">
            <w:pPr>
              <w:tabs>
                <w:tab w:val="left" w:pos="556"/>
              </w:tabs>
              <w:spacing w:line="400" w:lineRule="exact"/>
              <w:ind w:firstLineChars="205" w:firstLine="492"/>
              <w:rPr>
                <w:rFonts w:ascii="方正仿宋_GBK" w:eastAsia="方正仿宋_GBK" w:hAnsi="仿宋_GB2312" w:cs="仿宋_GB2312"/>
                <w:bCs/>
                <w:sz w:val="24"/>
              </w:rPr>
            </w:pPr>
            <w:r>
              <w:rPr>
                <w:rFonts w:ascii="方正仿宋_GBK" w:eastAsia="方正仿宋_GBK" w:hAnsi="仿宋_GB2312" w:cs="仿宋_GB2312" w:hint="eastAsia"/>
                <w:bCs/>
                <w:sz w:val="24"/>
              </w:rPr>
              <w:t>三、委托有资质的监测单位对受影响区域的轨道交通设施进行监测，各项监测指标控制在审定的技术方案要求范围内。当监测值接近规定的控制指标时，我单位将启动应急预案，采取有效措施确保轨道交通设施与运营安全。</w:t>
            </w:r>
          </w:p>
          <w:p w14:paraId="43059950" w14:textId="77777777" w:rsidR="006736C7" w:rsidRDefault="006736C7" w:rsidP="004C1B88">
            <w:pPr>
              <w:tabs>
                <w:tab w:val="left" w:pos="556"/>
              </w:tabs>
              <w:spacing w:line="400" w:lineRule="exact"/>
              <w:ind w:firstLineChars="205" w:firstLine="492"/>
              <w:rPr>
                <w:rFonts w:ascii="方正仿宋_GBK" w:eastAsia="方正仿宋_GBK" w:hAnsi="仿宋_GB2312" w:cs="仿宋_GB2312" w:hint="eastAsia"/>
                <w:bCs/>
                <w:sz w:val="24"/>
              </w:rPr>
            </w:pPr>
            <w:r>
              <w:rPr>
                <w:rFonts w:ascii="方正仿宋_GBK" w:eastAsia="方正仿宋_GBK" w:hAnsi="仿宋_GB2312" w:cs="仿宋_GB2312" w:hint="eastAsia"/>
                <w:bCs/>
                <w:sz w:val="24"/>
              </w:rPr>
              <w:t>四、我单位清楚和理解，南通城市轨道交通有限公司对我司提交的勘察、设计、施工、评估、监测方案的审查，不减免我单位及我单位委托的相关单位的任何责任。</w:t>
            </w:r>
          </w:p>
          <w:p w14:paraId="48D764A2" w14:textId="77777777" w:rsidR="006736C7" w:rsidRDefault="006736C7" w:rsidP="004C1B88">
            <w:pPr>
              <w:wordWrap w:val="0"/>
              <w:spacing w:line="480" w:lineRule="exact"/>
              <w:ind w:rightChars="168" w:right="353"/>
              <w:jc w:val="right"/>
              <w:rPr>
                <w:rFonts w:ascii="方正仿宋_GBK" w:eastAsia="方正仿宋_GBK" w:hAnsi="仿宋_GB2312" w:cs="仿宋_GB2312" w:hint="eastAsia"/>
                <w:bCs/>
                <w:sz w:val="24"/>
              </w:rPr>
            </w:pPr>
            <w:r>
              <w:rPr>
                <w:rFonts w:ascii="方正仿宋_GBK" w:eastAsia="方正仿宋_GBK" w:hAnsi="仿宋_GB2312" w:cs="仿宋_GB2312" w:hint="eastAsia"/>
                <w:bCs/>
                <w:sz w:val="24"/>
              </w:rPr>
              <w:t>建设单位：  （盖章）</w:t>
            </w:r>
          </w:p>
          <w:p w14:paraId="0A3C7B23" w14:textId="77777777" w:rsidR="006736C7" w:rsidRDefault="006736C7" w:rsidP="004C1B88">
            <w:pPr>
              <w:spacing w:line="480" w:lineRule="exact"/>
              <w:ind w:rightChars="205" w:right="430"/>
              <w:jc w:val="right"/>
              <w:rPr>
                <w:rFonts w:ascii="方正仿宋_GBK" w:eastAsia="方正仿宋_GBK" w:hAnsi="仿宋_GB2312" w:cs="仿宋_GB2312" w:hint="eastAsia"/>
                <w:bCs/>
                <w:szCs w:val="21"/>
              </w:rPr>
            </w:pPr>
            <w:r>
              <w:rPr>
                <w:rFonts w:ascii="方正仿宋_GBK" w:eastAsia="方正仿宋_GBK" w:hAnsi="仿宋_GB2312" w:cs="仿宋_GB2312" w:hint="eastAsia"/>
                <w:bCs/>
                <w:sz w:val="24"/>
              </w:rPr>
              <w:t>年  月  日</w:t>
            </w:r>
          </w:p>
        </w:tc>
      </w:tr>
    </w:tbl>
    <w:p w14:paraId="12296B72" w14:textId="77777777" w:rsidR="006736C7" w:rsidRDefault="006736C7" w:rsidP="006736C7">
      <w:pPr>
        <w:pStyle w:val="a3"/>
        <w:spacing w:before="0" w:after="0" w:line="59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注：本表一式两份，申请人、南通城市轨道交通有限公司各一份。</w:t>
      </w:r>
    </w:p>
    <w:p w14:paraId="0D41AF7F" w14:textId="77777777" w:rsidR="00C86F0C" w:rsidRPr="006736C7" w:rsidRDefault="00C86F0C"/>
    <w:sectPr w:rsidR="00C86F0C" w:rsidRPr="006736C7" w:rsidSect="0065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736C7"/>
    <w:rsid w:val="00653CC5"/>
    <w:rsid w:val="006736C7"/>
    <w:rsid w:val="006A2F00"/>
    <w:rsid w:val="009450C1"/>
    <w:rsid w:val="009D6E53"/>
    <w:rsid w:val="009D7906"/>
    <w:rsid w:val="00B97BA2"/>
    <w:rsid w:val="00C86F0C"/>
    <w:rsid w:val="00CF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C8A1"/>
  <w15:chartTrackingRefBased/>
  <w15:docId w15:val="{6867A15C-00CD-4706-A2FA-FB418B5A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6C7"/>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9D7906"/>
    <w:pPr>
      <w:spacing w:line="590" w:lineRule="exact"/>
      <w:ind w:firstLineChars="200" w:firstLine="200"/>
      <w:outlineLvl w:val="0"/>
    </w:pPr>
    <w:rPr>
      <w:rFonts w:ascii="宋体" w:eastAsia="黑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906"/>
    <w:rPr>
      <w:rFonts w:ascii="宋体" w:eastAsia="黑体" w:hAnsi="宋体"/>
      <w:b/>
      <w:bCs/>
      <w:kern w:val="0"/>
      <w:sz w:val="32"/>
      <w:szCs w:val="32"/>
      <w:lang w:eastAsia="en-US"/>
    </w:rPr>
  </w:style>
  <w:style w:type="paragraph" w:styleId="a3">
    <w:name w:val="caption"/>
    <w:basedOn w:val="a"/>
    <w:next w:val="a"/>
    <w:qFormat/>
    <w:rsid w:val="006736C7"/>
    <w:pPr>
      <w:spacing w:before="152" w:after="160"/>
    </w:pPr>
    <w:rPr>
      <w:rFonts w:ascii="Arial" w:eastAsia="黑体" w:hAnsi="Arial" w:cs="Arial"/>
      <w:sz w:val="20"/>
      <w:szCs w:val="20"/>
    </w:rPr>
  </w:style>
  <w:style w:type="paragraph" w:styleId="a4">
    <w:name w:val="Block Text"/>
    <w:basedOn w:val="a"/>
    <w:rsid w:val="006736C7"/>
    <w:pPr>
      <w:spacing w:line="360" w:lineRule="auto"/>
      <w:ind w:left="432" w:rightChars="205" w:right="430"/>
    </w:pPr>
    <w:rPr>
      <w:rFonts w:ascii="宋体" w:hAnsi="宋体"/>
      <w:color w:val="000000"/>
    </w:rPr>
  </w:style>
  <w:style w:type="paragraph" w:styleId="a5">
    <w:name w:val="Title"/>
    <w:basedOn w:val="a"/>
    <w:next w:val="a"/>
    <w:link w:val="a6"/>
    <w:qFormat/>
    <w:rsid w:val="006736C7"/>
    <w:pPr>
      <w:spacing w:before="240" w:after="60"/>
      <w:jc w:val="center"/>
      <w:outlineLvl w:val="0"/>
    </w:pPr>
    <w:rPr>
      <w:rFonts w:ascii="Cambria" w:hAnsi="Cambria"/>
      <w:b/>
      <w:bCs/>
      <w:sz w:val="32"/>
      <w:szCs w:val="32"/>
    </w:rPr>
  </w:style>
  <w:style w:type="character" w:customStyle="1" w:styleId="a6">
    <w:name w:val="标题 字符"/>
    <w:basedOn w:val="a0"/>
    <w:link w:val="a5"/>
    <w:rsid w:val="006736C7"/>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佐</dc:creator>
  <cp:keywords/>
  <dc:description/>
  <cp:lastModifiedBy>王 佐</cp:lastModifiedBy>
  <cp:revision>1</cp:revision>
  <dcterms:created xsi:type="dcterms:W3CDTF">2022-03-15T10:34:00Z</dcterms:created>
  <dcterms:modified xsi:type="dcterms:W3CDTF">2022-03-15T10:36:00Z</dcterms:modified>
</cp:coreProperties>
</file>