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8AD78">
      <w:pPr>
        <w:jc w:val="center"/>
        <w:outlineLvl w:val="0"/>
        <w:rPr>
          <w:rFonts w:hint="default" w:ascii="Times New Roman" w:hAnsi="Times New Roman" w:cs="Times New Roman"/>
          <w:b/>
          <w:bCs/>
          <w:color w:val="000000"/>
          <w:sz w:val="36"/>
          <w:szCs w:val="36"/>
          <w:highlight w:val="none"/>
          <w:shd w:val="clear" w:color="auto" w:fill="FFFFFF"/>
        </w:rPr>
      </w:pPr>
      <w:r>
        <w:rPr>
          <w:rFonts w:hint="default" w:ascii="Times New Roman" w:hAnsi="Times New Roman" w:cs="Times New Roman"/>
          <w:b/>
          <w:bCs/>
          <w:color w:val="000000"/>
          <w:sz w:val="36"/>
          <w:szCs w:val="36"/>
          <w:highlight w:val="none"/>
          <w:shd w:val="clear" w:color="auto" w:fill="FFFFFF"/>
        </w:rPr>
        <w:t>南通轨道交通集团有限公司</w:t>
      </w:r>
    </w:p>
    <w:p w14:paraId="60FE98FB">
      <w:pPr>
        <w:jc w:val="center"/>
        <w:outlineLvl w:val="0"/>
        <w:rPr>
          <w:rFonts w:hint="default" w:ascii="Times New Roman" w:hAnsi="Times New Roman" w:cs="Times New Roman"/>
          <w:b/>
          <w:bCs/>
          <w:color w:val="000000"/>
          <w:sz w:val="36"/>
          <w:szCs w:val="36"/>
          <w:highlight w:val="none"/>
          <w:shd w:val="clear" w:color="auto" w:fill="FFFFFF"/>
        </w:rPr>
      </w:pPr>
      <w:r>
        <w:rPr>
          <w:rFonts w:hint="default" w:ascii="Times New Roman" w:hAnsi="Times New Roman" w:cs="Times New Roman"/>
          <w:b/>
          <w:bCs/>
          <w:color w:val="000000"/>
          <w:sz w:val="36"/>
          <w:szCs w:val="36"/>
          <w:highlight w:val="none"/>
          <w:shd w:val="clear" w:color="auto" w:fill="FFFFFF"/>
        </w:rPr>
        <w:t>2025年度投资项目后评价</w:t>
      </w:r>
      <w:r>
        <w:rPr>
          <w:rFonts w:hint="eastAsia" w:ascii="Times New Roman" w:hAnsi="Times New Roman" w:cs="Times New Roman"/>
          <w:b/>
          <w:bCs/>
          <w:color w:val="000000"/>
          <w:sz w:val="36"/>
          <w:szCs w:val="36"/>
          <w:highlight w:val="none"/>
          <w:shd w:val="clear" w:color="auto" w:fill="FFFFFF"/>
          <w:lang w:val="en-US" w:eastAsia="zh-CN"/>
        </w:rPr>
        <w:t>服务项目</w:t>
      </w:r>
      <w:r>
        <w:rPr>
          <w:rFonts w:hint="default" w:ascii="Times New Roman" w:hAnsi="Times New Roman" w:cs="Times New Roman"/>
          <w:b/>
          <w:bCs/>
          <w:color w:val="000000"/>
          <w:sz w:val="36"/>
          <w:szCs w:val="36"/>
          <w:highlight w:val="none"/>
          <w:shd w:val="clear" w:color="auto" w:fill="FFFFFF"/>
        </w:rPr>
        <w:t>询价公告</w:t>
      </w:r>
    </w:p>
    <w:p w14:paraId="3BD0BC2F">
      <w:pPr>
        <w:pStyle w:val="16"/>
        <w:widowControl/>
        <w:shd w:val="clear" w:color="auto" w:fill="FFFFFF"/>
        <w:spacing w:before="0" w:beforeAutospacing="0" w:after="0" w:afterAutospacing="0" w:line="440" w:lineRule="atLeast"/>
        <w:ind w:left="420"/>
        <w:rPr>
          <w:rFonts w:hint="default" w:ascii="Times New Roman" w:hAnsi="Times New Roman" w:cs="Times New Roman"/>
          <w:b/>
          <w:bCs/>
          <w:color w:val="000000"/>
          <w:highlight w:val="none"/>
          <w:shd w:val="clear" w:color="auto" w:fill="FFFFFF"/>
        </w:rPr>
      </w:pPr>
    </w:p>
    <w:p w14:paraId="5783139D">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left="420"/>
        <w:textAlignment w:val="auto"/>
        <w:outlineLvl w:val="1"/>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b/>
          <w:bCs/>
          <w:color w:val="000000"/>
          <w:sz w:val="22"/>
          <w:szCs w:val="22"/>
          <w:highlight w:val="none"/>
          <w:shd w:val="clear" w:color="auto" w:fill="FFFFFF"/>
        </w:rPr>
        <w:t>一、采购项目内容</w:t>
      </w:r>
    </w:p>
    <w:p w14:paraId="1D6E0C31">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default" w:ascii="Times New Roman" w:hAnsi="Times New Roman" w:cs="Times New Roman"/>
          <w:color w:val="000000"/>
          <w:spacing w:val="-11"/>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（一）</w:t>
      </w:r>
      <w:r>
        <w:rPr>
          <w:rFonts w:hint="default" w:ascii="Times New Roman" w:hAnsi="Times New Roman" w:cs="Times New Roman"/>
          <w:color w:val="000000"/>
          <w:spacing w:val="-11"/>
          <w:sz w:val="22"/>
          <w:szCs w:val="22"/>
          <w:highlight w:val="none"/>
          <w:shd w:val="clear" w:color="auto" w:fill="FFFFFF"/>
        </w:rPr>
        <w:t>项目概况：</w:t>
      </w:r>
      <w:r>
        <w:rPr>
          <w:rFonts w:hint="eastAsia" w:ascii="Times New Roman" w:hAnsi="Times New Roman" w:cs="Times New Roman"/>
          <w:color w:val="000000"/>
          <w:spacing w:val="-11"/>
          <w:sz w:val="22"/>
          <w:szCs w:val="22"/>
          <w:highlight w:val="none"/>
          <w:shd w:val="clear" w:color="auto" w:fill="FFFFFF"/>
          <w:lang w:eastAsia="zh-CN"/>
        </w:rPr>
        <w:t>南通轨道交通集团有限公司2025年度投资项目后评价</w:t>
      </w:r>
      <w:r>
        <w:rPr>
          <w:rFonts w:hint="eastAsia" w:ascii="Times New Roman" w:hAnsi="Times New Roman" w:cs="Times New Roman"/>
          <w:color w:val="000000"/>
          <w:spacing w:val="-11"/>
          <w:sz w:val="22"/>
          <w:szCs w:val="22"/>
          <w:highlight w:val="none"/>
          <w:shd w:val="clear" w:color="auto" w:fill="FFFFFF"/>
          <w:lang w:val="en-US" w:eastAsia="zh-CN"/>
        </w:rPr>
        <w:t>服务项目</w:t>
      </w:r>
      <w:r>
        <w:rPr>
          <w:rFonts w:hint="default" w:ascii="Times New Roman" w:hAnsi="Times New Roman" w:cs="Times New Roman"/>
          <w:color w:val="000000"/>
          <w:spacing w:val="-11"/>
          <w:sz w:val="22"/>
          <w:szCs w:val="22"/>
          <w:highlight w:val="none"/>
          <w:shd w:val="clear" w:color="auto" w:fill="FFFFFF"/>
        </w:rPr>
        <w:t>进行公开询价，诚邀符合资格条件的潜在供应商参加询价。</w:t>
      </w:r>
    </w:p>
    <w:p w14:paraId="67B49565">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（二）服务地点：采购单位指定地点（南通市范围内）。</w:t>
      </w:r>
    </w:p>
    <w:p w14:paraId="4C732ABF">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（三）服务期限：</w:t>
      </w:r>
      <w:r>
        <w:rPr>
          <w:rFonts w:hint="default" w:ascii="Times New Roman" w:hAnsi="Times New Roman" w:cs="Times New Roman"/>
          <w:color w:val="000000"/>
          <w:sz w:val="22"/>
          <w:szCs w:val="22"/>
          <w:highlight w:val="none"/>
          <w:shd w:val="clear" w:color="auto" w:fill="FFFFFF"/>
          <w:lang w:val="en-US" w:eastAsia="zh-CN"/>
        </w:rPr>
        <w:t>根据项目的实际情况，满足项目的实际进度要求，合同签订后40天内完成要求的所有内容，具体以</w:t>
      </w:r>
      <w:r>
        <w:rPr>
          <w:rFonts w:hint="eastAsia" w:ascii="Times New Roman" w:hAnsi="Times New Roman" w:cs="Times New Roman"/>
          <w:color w:val="000000"/>
          <w:sz w:val="22"/>
          <w:szCs w:val="22"/>
          <w:highlight w:val="none"/>
          <w:shd w:val="clear" w:color="auto" w:fill="FFFFFF"/>
          <w:lang w:val="en-US" w:eastAsia="zh-CN"/>
        </w:rPr>
        <w:t>采购单位</w:t>
      </w:r>
      <w:r>
        <w:rPr>
          <w:rFonts w:hint="default" w:ascii="Times New Roman" w:hAnsi="Times New Roman" w:cs="Times New Roman"/>
          <w:color w:val="000000"/>
          <w:sz w:val="22"/>
          <w:szCs w:val="22"/>
          <w:highlight w:val="none"/>
          <w:shd w:val="clear" w:color="auto" w:fill="FFFFFF"/>
          <w:lang w:val="en-US" w:eastAsia="zh-CN"/>
        </w:rPr>
        <w:t>要求为准</w:t>
      </w:r>
      <w:r>
        <w:rPr>
          <w:rFonts w:hint="default" w:ascii="Times New Roman" w:hAnsi="Times New Roman" w:cs="Times New Roman"/>
          <w:color w:val="000000"/>
          <w:sz w:val="22"/>
          <w:szCs w:val="22"/>
          <w:highlight w:val="none"/>
          <w:shd w:val="clear" w:color="auto" w:fill="FFFFFF"/>
        </w:rPr>
        <w:t>。</w:t>
      </w:r>
    </w:p>
    <w:p w14:paraId="34969481">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（四）采购内容：</w:t>
      </w:r>
    </w:p>
    <w:p w14:paraId="47F1C91E">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default" w:ascii="Times New Roman" w:hAnsi="Times New Roman" w:cs="Times New Roman"/>
          <w:color w:val="000000"/>
          <w:spacing w:val="-11"/>
          <w:kern w:val="0"/>
          <w:sz w:val="22"/>
          <w:szCs w:val="22"/>
          <w:highlight w:val="none"/>
          <w:shd w:val="clear" w:color="auto" w:fill="FFFFFF"/>
          <w:lang w:bidi="ar"/>
        </w:rPr>
      </w:pPr>
      <w:r>
        <w:rPr>
          <w:rFonts w:hint="eastAsia" w:ascii="Times New Roman" w:hAnsi="Times New Roman" w:cs="Times New Roman"/>
          <w:color w:val="000000"/>
          <w:sz w:val="22"/>
          <w:szCs w:val="22"/>
          <w:highlight w:val="none"/>
          <w:shd w:val="clear" w:color="auto" w:fill="FFFFFF"/>
        </w:rPr>
        <w:t>对南通市轨道交通集团有限公司的南通轨道城市服务有限公司、南通轨道置业有限公司两个投资项目进行后评价，并分别出具后评价报告，需递交三份纸质版评估报告和一份电子版评估报告。</w:t>
      </w:r>
    </w:p>
    <w:p w14:paraId="3F229487">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default" w:ascii="Times New Roman" w:hAnsi="Times New Roman" w:cs="Times New Roman"/>
          <w:sz w:val="22"/>
          <w:szCs w:val="22"/>
          <w:highlight w:val="none"/>
        </w:rPr>
      </w:pPr>
      <w:r>
        <w:rPr>
          <w:rFonts w:hint="default" w:ascii="Times New Roman" w:hAnsi="Times New Roman" w:cs="Times New Roman"/>
          <w:color w:val="000000"/>
          <w:sz w:val="22"/>
          <w:szCs w:val="22"/>
          <w:highlight w:val="none"/>
          <w:shd w:val="clear" w:color="auto" w:fill="FFFFFF"/>
        </w:rPr>
        <w:t>（</w:t>
      </w:r>
      <w:r>
        <w:rPr>
          <w:rFonts w:hint="default" w:ascii="Times New Roman" w:hAnsi="Times New Roman" w:cs="Times New Roman"/>
          <w:color w:val="000000"/>
          <w:sz w:val="22"/>
          <w:szCs w:val="22"/>
          <w:highlight w:val="none"/>
          <w:shd w:val="clear" w:color="auto" w:fill="FFFFFF"/>
          <w:lang w:val="en-US" w:eastAsia="zh-CN"/>
        </w:rPr>
        <w:t>五</w:t>
      </w:r>
      <w:r>
        <w:rPr>
          <w:rFonts w:hint="default" w:ascii="Times New Roman" w:hAnsi="Times New Roman" w:cs="Times New Roman"/>
          <w:color w:val="000000"/>
          <w:sz w:val="22"/>
          <w:szCs w:val="22"/>
          <w:highlight w:val="none"/>
          <w:shd w:val="clear" w:color="auto" w:fill="FFFFFF"/>
        </w:rPr>
        <w:t>）服务要求：</w:t>
      </w:r>
    </w:p>
    <w:p w14:paraId="40BD283C">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rPr>
        <w:t>投资项目后评价是指，投资项目完成后，企业对投资实施过程、结果及其影响进行全面回顾和系统评价，与投资决策时确定的目标、指标进行对比，找出差异，分析原因，提炼经验，总结教训，并对后续投资项目提出对策建议，以改善企业投资管理，优化企业发展战略，实现可持续发展。</w:t>
      </w:r>
    </w:p>
    <w:p w14:paraId="7D01C412">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0" w:firstLineChars="200"/>
        <w:textAlignment w:val="auto"/>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rPr>
        <w:t>项目后评价主要内容包括但不限于项目概况、项目实施过程评价、项目效果和效益评价、项目环境和社会效益评价、项目目标和可持续性评价、项目后评价结论和主要经验教训、风险点提示、对策建议等形成后评价报告。（具体详见通国资发〔2023〕40号《关于进一步规范市属企业投资项目后评价工作的通知》以及其他与本项目有关的法律法规)。</w:t>
      </w:r>
    </w:p>
    <w:p w14:paraId="5E0211D1">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42" w:firstLineChars="200"/>
        <w:textAlignment w:val="auto"/>
        <w:outlineLvl w:val="1"/>
        <w:rPr>
          <w:rFonts w:hint="default" w:ascii="Times New Roman" w:hAnsi="Times New Roman" w:cs="Times New Roman"/>
          <w:b/>
          <w:bCs/>
          <w:color w:val="000000"/>
          <w:sz w:val="22"/>
          <w:szCs w:val="22"/>
          <w:highlight w:val="none"/>
          <w:shd w:val="clear" w:color="auto" w:fill="FFFFFF"/>
        </w:rPr>
      </w:pPr>
      <w:r>
        <w:rPr>
          <w:rFonts w:hint="default" w:ascii="Times New Roman" w:hAnsi="Times New Roman" w:cs="Times New Roman"/>
          <w:b/>
          <w:bCs/>
          <w:color w:val="000000"/>
          <w:sz w:val="22"/>
          <w:szCs w:val="22"/>
          <w:highlight w:val="none"/>
          <w:shd w:val="clear" w:color="auto" w:fill="FFFFFF"/>
        </w:rPr>
        <w:t>二、采购控制价</w:t>
      </w:r>
    </w:p>
    <w:p w14:paraId="60177534">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jc w:val="both"/>
        <w:textAlignment w:val="auto"/>
        <w:rPr>
          <w:rFonts w:hint="default" w:ascii="Times New Roman" w:hAnsi="Times New Roman" w:cs="Times New Roman"/>
          <w:bCs/>
          <w:color w:val="000000"/>
          <w:sz w:val="22"/>
          <w:szCs w:val="22"/>
          <w:highlight w:val="none"/>
          <w:shd w:val="clear" w:color="auto" w:fill="FFFFFF"/>
        </w:rPr>
      </w:pPr>
      <w:r>
        <w:rPr>
          <w:rFonts w:hint="default" w:ascii="Times New Roman" w:hAnsi="Times New Roman" w:cs="Times New Roman"/>
          <w:bCs/>
          <w:color w:val="000000"/>
          <w:sz w:val="22"/>
          <w:szCs w:val="22"/>
          <w:highlight w:val="none"/>
          <w:shd w:val="clear" w:color="auto" w:fill="FFFFFF"/>
        </w:rPr>
        <w:t>本项目最高含税限价为人民币</w:t>
      </w:r>
      <w:r>
        <w:rPr>
          <w:rFonts w:hint="eastAsia" w:ascii="Times New Roman" w:hAnsi="Times New Roman" w:cs="Times New Roman"/>
          <w:bCs/>
          <w:color w:val="000000"/>
          <w:sz w:val="22"/>
          <w:szCs w:val="22"/>
          <w:highlight w:val="none"/>
          <w:shd w:val="clear" w:color="auto" w:fill="FFFFFF"/>
          <w:lang w:val="en-US" w:eastAsia="zh-CN"/>
        </w:rPr>
        <w:t>肆</w:t>
      </w:r>
      <w:r>
        <w:rPr>
          <w:rFonts w:hint="default" w:ascii="Times New Roman" w:hAnsi="Times New Roman" w:cs="Times New Roman"/>
          <w:bCs/>
          <w:color w:val="000000"/>
          <w:sz w:val="22"/>
          <w:szCs w:val="22"/>
          <w:highlight w:val="none"/>
          <w:shd w:val="clear" w:color="auto" w:fill="FFFFFF"/>
        </w:rPr>
        <w:t>万元整（￥</w:t>
      </w:r>
      <w:r>
        <w:rPr>
          <w:rFonts w:hint="eastAsia" w:ascii="Times New Roman" w:hAnsi="Times New Roman" w:cs="Times New Roman"/>
          <w:bCs/>
          <w:color w:val="000000"/>
          <w:sz w:val="22"/>
          <w:szCs w:val="22"/>
          <w:highlight w:val="none"/>
          <w:shd w:val="clear" w:color="auto" w:fill="FFFFFF"/>
          <w:lang w:val="en-US" w:eastAsia="zh-CN"/>
        </w:rPr>
        <w:t>4</w:t>
      </w:r>
      <w:r>
        <w:rPr>
          <w:rFonts w:hint="default" w:ascii="Times New Roman" w:hAnsi="Times New Roman" w:cs="Times New Roman"/>
          <w:bCs/>
          <w:color w:val="000000"/>
          <w:sz w:val="22"/>
          <w:szCs w:val="22"/>
          <w:highlight w:val="none"/>
          <w:shd w:val="clear" w:color="auto" w:fill="FFFFFF"/>
        </w:rPr>
        <w:t>0,000.00元），最终报价超过限价的为无效响应文件。</w:t>
      </w:r>
    </w:p>
    <w:p w14:paraId="58A2A091">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jc w:val="both"/>
        <w:textAlignment w:val="auto"/>
        <w:outlineLvl w:val="1"/>
        <w:rPr>
          <w:rFonts w:hint="default" w:ascii="Times New Roman" w:hAnsi="Times New Roman" w:eastAsia="宋体" w:cs="Times New Roman"/>
          <w:color w:val="000000"/>
          <w:sz w:val="22"/>
          <w:szCs w:val="22"/>
          <w:highlight w:val="none"/>
          <w:lang w:val="en-US" w:eastAsia="zh-CN"/>
        </w:rPr>
      </w:pPr>
      <w:r>
        <w:rPr>
          <w:rFonts w:hint="default" w:ascii="Times New Roman" w:hAnsi="Times New Roman" w:cs="Times New Roman"/>
          <w:b/>
          <w:bCs/>
          <w:color w:val="000000"/>
          <w:sz w:val="22"/>
          <w:szCs w:val="22"/>
          <w:highlight w:val="none"/>
          <w:shd w:val="clear" w:color="auto" w:fill="FFFFFF"/>
        </w:rPr>
        <w:t>三、供应商</w:t>
      </w:r>
      <w:r>
        <w:rPr>
          <w:rFonts w:hint="eastAsia" w:ascii="Times New Roman" w:hAnsi="Times New Roman" w:cs="Times New Roman"/>
          <w:b/>
          <w:bCs/>
          <w:color w:val="000000"/>
          <w:sz w:val="22"/>
          <w:szCs w:val="22"/>
          <w:highlight w:val="none"/>
          <w:shd w:val="clear" w:color="auto" w:fill="FFFFFF"/>
          <w:lang w:val="en-US" w:eastAsia="zh-CN"/>
        </w:rPr>
        <w:t>资格要求：</w:t>
      </w:r>
    </w:p>
    <w:p w14:paraId="48924F64">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rPr>
        <w:t>1.供应商是在中华人民共和国境内（不包含港澳台地区）注册的企业法人，持有有效的企业法人营业执照。</w:t>
      </w:r>
    </w:p>
    <w:p w14:paraId="2B3BA4CC">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lang w:eastAsia="zh-CN"/>
        </w:rPr>
      </w:pPr>
      <w:r>
        <w:rPr>
          <w:rFonts w:hint="eastAsia" w:ascii="Times New Roman" w:hAnsi="Times New Roman" w:cs="Times New Roman"/>
          <w:color w:val="000000"/>
          <w:sz w:val="22"/>
          <w:szCs w:val="22"/>
          <w:highlight w:val="none"/>
          <w:shd w:val="clear" w:color="auto" w:fill="FFFFFF"/>
          <w:lang w:val="en-US" w:eastAsia="zh-CN"/>
        </w:rPr>
        <w:t>2</w:t>
      </w:r>
      <w:r>
        <w:rPr>
          <w:rFonts w:hint="default" w:ascii="Times New Roman" w:hAnsi="Times New Roman" w:cs="Times New Roman"/>
          <w:color w:val="000000"/>
          <w:sz w:val="22"/>
          <w:szCs w:val="22"/>
          <w:highlight w:val="none"/>
          <w:shd w:val="clear" w:color="auto" w:fill="FFFFFF"/>
        </w:rPr>
        <w:t>.</w:t>
      </w:r>
      <w:r>
        <w:rPr>
          <w:rFonts w:hint="eastAsia" w:ascii="Times New Roman" w:hAnsi="Times New Roman" w:cs="Times New Roman"/>
          <w:color w:val="000000"/>
          <w:sz w:val="22"/>
          <w:szCs w:val="22"/>
          <w:highlight w:val="none"/>
          <w:shd w:val="clear" w:color="auto" w:fill="FFFFFF"/>
          <w:lang w:val="en-US" w:eastAsia="zh-CN"/>
        </w:rPr>
        <w:t>供应商</w:t>
      </w:r>
      <w:r>
        <w:rPr>
          <w:rFonts w:hint="eastAsia" w:ascii="Times New Roman" w:hAnsi="Times New Roman" w:cs="Times New Roman"/>
          <w:color w:val="000000"/>
          <w:sz w:val="22"/>
          <w:szCs w:val="22"/>
          <w:highlight w:val="none"/>
          <w:shd w:val="clear" w:color="auto" w:fill="FFFFFF"/>
        </w:rPr>
        <w:t>须在江苏省2024年注册会计师协会综合评价中</w:t>
      </w:r>
      <w:r>
        <w:rPr>
          <w:rFonts w:hint="eastAsia" w:ascii="Times New Roman" w:hAnsi="Times New Roman" w:cs="Times New Roman"/>
          <w:color w:val="000000"/>
          <w:sz w:val="22"/>
          <w:szCs w:val="22"/>
          <w:highlight w:val="none"/>
          <w:shd w:val="clear" w:color="auto" w:fill="FFFFFF"/>
          <w:lang w:eastAsia="zh-CN"/>
        </w:rPr>
        <w:t>（</w:t>
      </w:r>
      <w:r>
        <w:rPr>
          <w:rFonts w:hint="eastAsia" w:ascii="Times New Roman" w:hAnsi="Times New Roman" w:cs="Times New Roman"/>
          <w:color w:val="000000"/>
          <w:sz w:val="22"/>
          <w:szCs w:val="22"/>
          <w:highlight w:val="none"/>
          <w:shd w:val="clear" w:color="auto" w:fill="FFFFFF"/>
          <w:lang w:val="en-US" w:eastAsia="zh-CN"/>
        </w:rPr>
        <w:t>网址：http://www.jicpa.org.cn/pub/cztzx/tzgg/202501/t20250122_140218.html）</w:t>
      </w:r>
      <w:r>
        <w:rPr>
          <w:rFonts w:hint="eastAsia" w:ascii="Times New Roman" w:hAnsi="Times New Roman" w:cs="Times New Roman"/>
          <w:color w:val="000000"/>
          <w:sz w:val="22"/>
          <w:szCs w:val="22"/>
          <w:highlight w:val="none"/>
          <w:shd w:val="clear" w:color="auto" w:fill="FFFFFF"/>
        </w:rPr>
        <w:t>，获得AAA级及以上综合评价</w:t>
      </w:r>
      <w:r>
        <w:rPr>
          <w:rFonts w:hint="eastAsia" w:ascii="Times New Roman" w:hAnsi="Times New Roman" w:cs="Times New Roman"/>
          <w:color w:val="000000"/>
          <w:sz w:val="22"/>
          <w:szCs w:val="22"/>
          <w:highlight w:val="none"/>
          <w:shd w:val="clear" w:color="auto" w:fill="FFFFFF"/>
          <w:lang w:eastAsia="zh-CN"/>
        </w:rPr>
        <w:t>。</w:t>
      </w:r>
    </w:p>
    <w:p w14:paraId="21C8C1EA">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lang w:val="en-US" w:eastAsia="zh-CN"/>
        </w:rPr>
      </w:pPr>
      <w:r>
        <w:rPr>
          <w:rFonts w:hint="eastAsia" w:ascii="Times New Roman" w:hAnsi="Times New Roman" w:cs="Times New Roman"/>
          <w:color w:val="000000"/>
          <w:sz w:val="22"/>
          <w:szCs w:val="22"/>
          <w:highlight w:val="none"/>
          <w:shd w:val="clear" w:color="auto" w:fill="FFFFFF"/>
          <w:lang w:val="en-US" w:eastAsia="zh-CN"/>
        </w:rPr>
        <w:t>3.供应商自2024年1月1日以来至递交报价文件截止时间，完成过至少5个国有企业或上市公司的审计项目。</w:t>
      </w:r>
    </w:p>
    <w:p w14:paraId="0E442995">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lang w:val="en-US" w:eastAsia="zh-CN"/>
        </w:rPr>
      </w:pPr>
      <w:r>
        <w:rPr>
          <w:rFonts w:hint="eastAsia" w:ascii="Times New Roman" w:hAnsi="Times New Roman" w:cs="Times New Roman"/>
          <w:color w:val="000000"/>
          <w:sz w:val="22"/>
          <w:szCs w:val="22"/>
          <w:highlight w:val="none"/>
          <w:shd w:val="clear" w:color="auto" w:fill="FFFFFF"/>
          <w:lang w:val="en-US" w:eastAsia="zh-CN"/>
        </w:rPr>
        <w:t>4.供应商没有处于被责令停业，或投标资格被暂停或取消，或财产被接管、冻结、破产状态；未被“信用中国”列入失信被执行人名单。</w:t>
      </w:r>
    </w:p>
    <w:p w14:paraId="011DF4B5">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default"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lang w:val="en-US" w:eastAsia="zh-CN"/>
        </w:rPr>
        <w:t>5</w:t>
      </w:r>
      <w:r>
        <w:rPr>
          <w:rFonts w:hint="default" w:ascii="Times New Roman" w:hAnsi="Times New Roman" w:cs="Times New Roman"/>
          <w:color w:val="000000"/>
          <w:sz w:val="22"/>
          <w:szCs w:val="22"/>
          <w:highlight w:val="none"/>
          <w:shd w:val="clear" w:color="auto" w:fill="FFFFFF"/>
        </w:rPr>
        <w:t>.</w:t>
      </w:r>
      <w:r>
        <w:rPr>
          <w:rFonts w:hint="eastAsia" w:ascii="Times New Roman" w:hAnsi="Times New Roman" w:eastAsia="宋体" w:cs="宋体"/>
          <w:sz w:val="22"/>
          <w:szCs w:val="22"/>
          <w:highlight w:val="none"/>
        </w:rPr>
        <w:t>与采购人存在利害关系可能影响采购公正性的法人、其他组织或者个人，不得参加本项目询价；单位负责人为同一人或者存在控股、管理关系的不同单位，不得参加本项目询价。</w:t>
      </w:r>
    </w:p>
    <w:p w14:paraId="16AA9319">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lang w:eastAsia="zh-CN"/>
        </w:rPr>
      </w:pPr>
      <w:r>
        <w:rPr>
          <w:rFonts w:hint="eastAsia" w:ascii="Times New Roman" w:hAnsi="Times New Roman" w:cs="Times New Roman"/>
          <w:color w:val="000000"/>
          <w:sz w:val="22"/>
          <w:szCs w:val="22"/>
          <w:highlight w:val="none"/>
          <w:shd w:val="clear" w:color="auto" w:fill="FFFFFF"/>
          <w:lang w:val="en-US" w:eastAsia="zh-CN"/>
        </w:rPr>
        <w:t>6.供应商</w:t>
      </w:r>
      <w:r>
        <w:rPr>
          <w:rFonts w:hint="eastAsia" w:ascii="Times New Roman" w:hAnsi="Times New Roman" w:cs="Times New Roman"/>
          <w:color w:val="000000"/>
          <w:sz w:val="22"/>
          <w:szCs w:val="22"/>
          <w:highlight w:val="none"/>
          <w:shd w:val="clear" w:color="auto" w:fill="FFFFFF"/>
        </w:rPr>
        <w:t>拟派项目组成员（含负责人）不少于4人，其中</w:t>
      </w:r>
      <w:r>
        <w:rPr>
          <w:rFonts w:hint="eastAsia" w:ascii="Times New Roman" w:hAnsi="Times New Roman" w:cs="Times New Roman"/>
          <w:color w:val="000000"/>
          <w:sz w:val="22"/>
          <w:szCs w:val="22"/>
          <w:highlight w:val="none"/>
          <w:shd w:val="clear" w:color="auto" w:fill="FFFFFF"/>
          <w:lang w:eastAsia="zh-CN"/>
        </w:rPr>
        <w:t>：</w:t>
      </w:r>
    </w:p>
    <w:p w14:paraId="710A0ECC">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lang w:val="en-US" w:eastAsia="zh-CN"/>
        </w:rPr>
        <w:t>①</w:t>
      </w:r>
      <w:r>
        <w:rPr>
          <w:rFonts w:hint="eastAsia" w:ascii="Times New Roman" w:hAnsi="Times New Roman" w:cs="Times New Roman"/>
          <w:color w:val="000000"/>
          <w:sz w:val="22"/>
          <w:szCs w:val="22"/>
          <w:highlight w:val="none"/>
          <w:shd w:val="clear" w:color="auto" w:fill="FFFFFF"/>
        </w:rPr>
        <w:t>项目负责人须取得有效的注册会计师执业资格10年及以上；</w:t>
      </w:r>
    </w:p>
    <w:p w14:paraId="0D69323D">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lang w:val="en-US" w:eastAsia="zh-CN"/>
        </w:rPr>
        <w:t>②</w:t>
      </w:r>
      <w:r>
        <w:rPr>
          <w:rFonts w:hint="eastAsia" w:ascii="Times New Roman" w:hAnsi="Times New Roman" w:cs="Times New Roman"/>
          <w:color w:val="000000"/>
          <w:sz w:val="22"/>
          <w:szCs w:val="22"/>
          <w:highlight w:val="none"/>
          <w:shd w:val="clear" w:color="auto" w:fill="FFFFFF"/>
        </w:rPr>
        <w:t>项目成员取得有效的注册会计师执业资格3年及以上；</w:t>
      </w:r>
    </w:p>
    <w:p w14:paraId="5C733AA6">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lang w:val="en-US" w:eastAsia="zh-CN"/>
        </w:rPr>
        <w:t>③</w:t>
      </w:r>
      <w:r>
        <w:rPr>
          <w:rFonts w:hint="eastAsia" w:ascii="Times New Roman" w:hAnsi="Times New Roman" w:cs="Times New Roman"/>
          <w:color w:val="000000"/>
          <w:sz w:val="22"/>
          <w:szCs w:val="22"/>
          <w:highlight w:val="none"/>
          <w:shd w:val="clear" w:color="auto" w:fill="FFFFFF"/>
        </w:rPr>
        <w:t>项目负责人2024年1月1日以来</w:t>
      </w:r>
      <w:r>
        <w:rPr>
          <w:rFonts w:hint="eastAsia" w:ascii="Times New Roman" w:hAnsi="Times New Roman" w:cs="Times New Roman"/>
          <w:color w:val="000000"/>
          <w:sz w:val="22"/>
          <w:szCs w:val="22"/>
          <w:highlight w:val="none"/>
          <w:shd w:val="clear" w:color="auto" w:fill="FFFFFF"/>
          <w:lang w:val="en-US" w:eastAsia="zh-CN"/>
        </w:rPr>
        <w:t>至递交报价文件截止时间</w:t>
      </w:r>
      <w:r>
        <w:rPr>
          <w:rFonts w:hint="eastAsia" w:ascii="Times New Roman" w:hAnsi="Times New Roman" w:cs="Times New Roman"/>
          <w:color w:val="000000"/>
          <w:sz w:val="22"/>
          <w:szCs w:val="22"/>
          <w:highlight w:val="none"/>
          <w:shd w:val="clear" w:color="auto" w:fill="FFFFFF"/>
        </w:rPr>
        <w:t>，</w:t>
      </w:r>
      <w:r>
        <w:rPr>
          <w:rFonts w:hint="eastAsia" w:ascii="Times New Roman" w:hAnsi="Times New Roman" w:cs="Times New Roman"/>
          <w:color w:val="000000"/>
          <w:sz w:val="22"/>
          <w:szCs w:val="22"/>
          <w:highlight w:val="none"/>
          <w:shd w:val="clear" w:color="auto" w:fill="FFFFFF"/>
          <w:lang w:val="en-US" w:eastAsia="zh-CN"/>
        </w:rPr>
        <w:t>完成</w:t>
      </w:r>
      <w:r>
        <w:rPr>
          <w:rFonts w:hint="eastAsia" w:ascii="Times New Roman" w:hAnsi="Times New Roman" w:cs="Times New Roman"/>
          <w:color w:val="000000"/>
          <w:sz w:val="22"/>
          <w:szCs w:val="22"/>
          <w:highlight w:val="none"/>
          <w:shd w:val="clear" w:color="auto" w:fill="FFFFFF"/>
        </w:rPr>
        <w:t>过</w:t>
      </w:r>
      <w:r>
        <w:rPr>
          <w:rFonts w:hint="eastAsia" w:ascii="Times New Roman" w:hAnsi="Times New Roman" w:cs="Times New Roman"/>
          <w:color w:val="000000"/>
          <w:sz w:val="22"/>
          <w:szCs w:val="22"/>
          <w:highlight w:val="none"/>
          <w:shd w:val="clear" w:color="auto" w:fill="FFFFFF"/>
          <w:lang w:val="en-US" w:eastAsia="zh-CN"/>
        </w:rPr>
        <w:t>至少</w:t>
      </w:r>
      <w:r>
        <w:rPr>
          <w:rFonts w:hint="eastAsia" w:ascii="Times New Roman" w:hAnsi="Times New Roman" w:cs="Times New Roman"/>
          <w:color w:val="000000"/>
          <w:sz w:val="22"/>
          <w:szCs w:val="22"/>
          <w:highlight w:val="none"/>
          <w:shd w:val="clear" w:color="auto" w:fill="FFFFFF"/>
        </w:rPr>
        <w:t>2个国有企业</w:t>
      </w:r>
      <w:r>
        <w:rPr>
          <w:rFonts w:hint="eastAsia" w:ascii="Times New Roman" w:hAnsi="Times New Roman" w:cs="Times New Roman"/>
          <w:color w:val="000000"/>
          <w:sz w:val="22"/>
          <w:szCs w:val="22"/>
          <w:highlight w:val="none"/>
          <w:shd w:val="clear" w:color="auto" w:fill="FFFFFF"/>
          <w:lang w:val="en-US" w:eastAsia="zh-CN"/>
        </w:rPr>
        <w:t>或</w:t>
      </w:r>
      <w:r>
        <w:rPr>
          <w:rFonts w:hint="eastAsia" w:ascii="Times New Roman" w:hAnsi="Times New Roman" w:cs="Times New Roman"/>
          <w:color w:val="000000"/>
          <w:sz w:val="22"/>
          <w:szCs w:val="22"/>
          <w:highlight w:val="none"/>
          <w:shd w:val="clear" w:color="auto" w:fill="FFFFFF"/>
        </w:rPr>
        <w:t>上市公司审计项目；</w:t>
      </w:r>
    </w:p>
    <w:p w14:paraId="34FABE42">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eastAsia="宋体" w:cs="Times New Roman"/>
          <w:color w:val="000000"/>
          <w:sz w:val="22"/>
          <w:szCs w:val="22"/>
          <w:highlight w:val="none"/>
          <w:shd w:val="clear" w:color="auto" w:fill="FFFFFF"/>
        </w:rPr>
      </w:pPr>
      <w:r>
        <w:rPr>
          <w:rFonts w:hint="eastAsia" w:ascii="Times New Roman" w:hAnsi="Times New Roman" w:eastAsia="宋体" w:cs="Times New Roman"/>
          <w:color w:val="000000"/>
          <w:sz w:val="22"/>
          <w:szCs w:val="22"/>
          <w:highlight w:val="none"/>
          <w:shd w:val="clear" w:color="auto" w:fill="FFFFFF"/>
          <w:lang w:val="en-US" w:eastAsia="zh-CN"/>
        </w:rPr>
        <w:t>7.</w:t>
      </w:r>
      <w:r>
        <w:rPr>
          <w:rFonts w:hint="eastAsia" w:ascii="Times New Roman" w:hAnsi="Times New Roman" w:eastAsia="宋体" w:cs="Times New Roman"/>
          <w:color w:val="000000"/>
          <w:sz w:val="22"/>
          <w:szCs w:val="22"/>
          <w:highlight w:val="none"/>
          <w:shd w:val="clear" w:color="auto" w:fill="FFFFFF"/>
        </w:rPr>
        <w:t>本项目不接受近三年承担南通轨道交通集团有限公司及投资项目的年报审计、全面审计工作的单位投标</w:t>
      </w:r>
      <w:r>
        <w:rPr>
          <w:rFonts w:hint="eastAsia" w:ascii="Times New Roman" w:hAnsi="Times New Roman" w:eastAsia="宋体" w:cs="Times New Roman"/>
          <w:color w:val="000000"/>
          <w:sz w:val="22"/>
          <w:szCs w:val="22"/>
          <w:highlight w:val="none"/>
          <w:shd w:val="clear" w:color="auto" w:fill="FFFFFF"/>
          <w:lang w:eastAsia="zh-CN"/>
        </w:rPr>
        <w:t>，</w:t>
      </w:r>
      <w:r>
        <w:rPr>
          <w:rFonts w:hint="eastAsia" w:ascii="Times New Roman" w:hAnsi="Times New Roman" w:eastAsia="宋体" w:cs="Times New Roman"/>
          <w:color w:val="000000"/>
          <w:sz w:val="22"/>
          <w:szCs w:val="22"/>
          <w:highlight w:val="none"/>
          <w:shd w:val="clear" w:color="auto" w:fill="FFFFFF"/>
          <w:lang w:val="en-US" w:eastAsia="zh-CN"/>
        </w:rPr>
        <w:t>即</w:t>
      </w:r>
      <w:r>
        <w:rPr>
          <w:rFonts w:hint="eastAsia" w:ascii="Times New Roman" w:hAnsi="Times New Roman" w:eastAsia="宋体" w:cs="Times New Roman"/>
          <w:color w:val="000000"/>
          <w:sz w:val="22"/>
          <w:szCs w:val="22"/>
          <w:highlight w:val="none"/>
          <w:shd w:val="clear" w:color="auto" w:fill="FFFFFF"/>
        </w:rPr>
        <w:t>南通万隆会计师事务所(普通合伙)、中审亚太会计师事务所（特殊普通合伙）。</w:t>
      </w:r>
    </w:p>
    <w:p w14:paraId="581D6922">
      <w:pPr>
        <w:pStyle w:val="16"/>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firstLine="480"/>
        <w:textAlignment w:val="auto"/>
        <w:rPr>
          <w:rFonts w:hint="eastAsia" w:ascii="Times New Roman" w:hAnsi="Times New Roman" w:eastAsia="宋体" w:cs="Times New Roman"/>
          <w:color w:val="000000"/>
          <w:sz w:val="22"/>
          <w:szCs w:val="22"/>
          <w:highlight w:val="none"/>
          <w:shd w:val="clear" w:color="auto" w:fill="FFFFFF"/>
        </w:rPr>
      </w:pPr>
      <w:r>
        <w:rPr>
          <w:rFonts w:hint="eastAsia" w:ascii="Times New Roman" w:hAnsi="Times New Roman" w:eastAsia="宋体" w:cs="Times New Roman"/>
          <w:color w:val="000000"/>
          <w:sz w:val="22"/>
          <w:szCs w:val="22"/>
          <w:highlight w:val="none"/>
          <w:shd w:val="clear" w:color="auto" w:fill="FFFFFF"/>
          <w:lang w:val="en-US" w:eastAsia="zh-CN"/>
        </w:rPr>
        <w:t>8.</w:t>
      </w:r>
      <w:r>
        <w:rPr>
          <w:rFonts w:hint="eastAsia" w:ascii="Times New Roman" w:hAnsi="Times New Roman" w:eastAsia="宋体" w:cs="Times New Roman"/>
          <w:color w:val="000000"/>
          <w:sz w:val="22"/>
          <w:szCs w:val="22"/>
          <w:highlight w:val="none"/>
          <w:shd w:val="clear" w:color="auto" w:fill="FFFFFF"/>
          <w:lang w:eastAsia="zh-CN"/>
        </w:rPr>
        <w:t>本次询价</w:t>
      </w:r>
      <w:r>
        <w:rPr>
          <w:rFonts w:hint="eastAsia" w:ascii="Times New Roman" w:hAnsi="Times New Roman" w:eastAsia="宋体" w:cs="Times New Roman"/>
          <w:color w:val="000000"/>
          <w:sz w:val="22"/>
          <w:szCs w:val="22"/>
          <w:highlight w:val="none"/>
          <w:shd w:val="clear" w:color="auto" w:fill="FFFFFF"/>
          <w:lang w:val="en-US" w:eastAsia="zh-CN"/>
        </w:rPr>
        <w:t>不接受</w:t>
      </w:r>
      <w:r>
        <w:rPr>
          <w:rFonts w:hint="eastAsia" w:ascii="Times New Roman" w:hAnsi="Times New Roman" w:eastAsia="宋体" w:cs="Times New Roman"/>
          <w:color w:val="000000"/>
          <w:sz w:val="22"/>
          <w:szCs w:val="22"/>
          <w:highlight w:val="none"/>
          <w:shd w:val="clear" w:color="auto" w:fill="FFFFFF"/>
          <w:lang w:eastAsia="zh-CN"/>
        </w:rPr>
        <w:t>联合体报价。</w:t>
      </w:r>
    </w:p>
    <w:p w14:paraId="540D0A9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Times New Roman" w:eastAsia="宋体" w:cs="宋体"/>
          <w:b/>
          <w:bCs/>
          <w:color w:val="000000"/>
          <w:kern w:val="0"/>
          <w:sz w:val="22"/>
          <w:szCs w:val="22"/>
          <w:highlight w:val="none"/>
        </w:rPr>
      </w:pPr>
      <w:r>
        <w:rPr>
          <w:rFonts w:hint="eastAsia" w:ascii="Times New Roman" w:hAnsi="Times New Roman" w:eastAsia="宋体" w:cs="宋体"/>
          <w:b/>
          <w:bCs/>
          <w:color w:val="000000"/>
          <w:kern w:val="0"/>
          <w:sz w:val="22"/>
          <w:szCs w:val="22"/>
          <w:highlight w:val="none"/>
          <w:lang w:val="en-US" w:eastAsia="zh-CN"/>
        </w:rPr>
        <w:t>四</w:t>
      </w:r>
      <w:r>
        <w:rPr>
          <w:rFonts w:hint="eastAsia" w:ascii="Times New Roman" w:hAnsi="Times New Roman" w:eastAsia="宋体" w:cs="宋体"/>
          <w:b/>
          <w:bCs/>
          <w:color w:val="000000"/>
          <w:kern w:val="0"/>
          <w:sz w:val="22"/>
          <w:szCs w:val="22"/>
          <w:highlight w:val="none"/>
        </w:rPr>
        <w:t xml:space="preserve">、询价文件的获取 </w:t>
      </w:r>
    </w:p>
    <w:p w14:paraId="6E69999A">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时间：自公告发布之日起。</w:t>
      </w:r>
    </w:p>
    <w:p w14:paraId="7037D02B">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网址：南通轨道交通官网</w:t>
      </w:r>
      <w:r>
        <w:rPr>
          <w:rFonts w:hint="eastAsia" w:ascii="Times New Roman" w:hAnsi="Times New Roman" w:eastAsia="宋体" w:cs="Times New Roman"/>
          <w:color w:val="000000"/>
          <w:kern w:val="0"/>
          <w:sz w:val="22"/>
          <w:szCs w:val="22"/>
          <w:highlight w:val="none"/>
          <w:shd w:val="clear" w:color="auto" w:fill="FFFFFF"/>
          <w:lang w:val="en-US" w:eastAsia="zh-CN" w:bidi="ar-SA"/>
        </w:rPr>
        <w:t>（https://www.ntrailway.com/）</w:t>
      </w:r>
    </w:p>
    <w:p w14:paraId="26EB7425">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方式：供应商登陆南通轨道交通官网，在网站首页点击进入“招标投标”，找到该项目点击进入即可进行下载。</w:t>
      </w:r>
    </w:p>
    <w:p w14:paraId="721EAA4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Times New Roman" w:eastAsia="宋体" w:cs="宋体"/>
          <w:b/>
          <w:bCs/>
          <w:color w:val="000000"/>
          <w:kern w:val="0"/>
          <w:sz w:val="22"/>
          <w:szCs w:val="22"/>
        </w:rPr>
      </w:pPr>
      <w:r>
        <w:rPr>
          <w:rFonts w:hint="eastAsia" w:ascii="Times New Roman" w:hAnsi="Times New Roman" w:eastAsia="宋体" w:cs="宋体"/>
          <w:b/>
          <w:bCs/>
          <w:color w:val="000000"/>
          <w:kern w:val="0"/>
          <w:sz w:val="22"/>
          <w:szCs w:val="22"/>
          <w:lang w:val="en-US" w:eastAsia="zh-CN"/>
        </w:rPr>
        <w:t>五</w:t>
      </w:r>
      <w:r>
        <w:rPr>
          <w:rFonts w:hint="eastAsia" w:ascii="Times New Roman" w:hAnsi="Times New Roman" w:eastAsia="宋体" w:cs="宋体"/>
          <w:b/>
          <w:bCs/>
          <w:color w:val="000000"/>
          <w:kern w:val="0"/>
          <w:sz w:val="22"/>
          <w:szCs w:val="22"/>
        </w:rPr>
        <w:t>、询价响应文件的递交</w:t>
      </w:r>
    </w:p>
    <w:p w14:paraId="55E34EE4">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（1）递交截止时间和地点</w:t>
      </w:r>
      <w:r>
        <w:rPr>
          <w:rFonts w:hint="eastAsia" w:ascii="Times New Roman" w:hAnsi="Times New Roman" w:eastAsia="宋体" w:cs="宋体"/>
          <w:sz w:val="22"/>
          <w:szCs w:val="22"/>
          <w:highlight w:val="none"/>
        </w:rPr>
        <w:t>：</w:t>
      </w:r>
      <w:r>
        <w:rPr>
          <w:rFonts w:hint="eastAsia" w:ascii="Times New Roman" w:hAnsi="Times New Roman" w:eastAsia="宋体" w:cs="Times New Roman"/>
          <w:color w:val="000000"/>
          <w:kern w:val="0"/>
          <w:sz w:val="22"/>
          <w:szCs w:val="22"/>
          <w:highlight w:val="none"/>
          <w:shd w:val="clear" w:color="auto" w:fill="FFFFFF"/>
          <w:lang w:val="en-US" w:eastAsia="zh-CN" w:bidi="ar-SA"/>
        </w:rPr>
        <w:t>2026年1月9日下午16:00前送</w:t>
      </w:r>
      <w:r>
        <w:rPr>
          <w:rFonts w:hint="eastAsia" w:ascii="Times New Roman" w:hAnsi="Times New Roman" w:eastAsia="宋体" w:cs="宋体"/>
          <w:sz w:val="22"/>
          <w:szCs w:val="22"/>
          <w:highlight w:val="none"/>
        </w:rPr>
        <w:t>至南通市崇川区崇川</w:t>
      </w:r>
      <w:r>
        <w:rPr>
          <w:rFonts w:hint="eastAsia" w:ascii="Times New Roman" w:hAnsi="Times New Roman" w:eastAsia="宋体" w:cs="宋体"/>
          <w:sz w:val="22"/>
          <w:szCs w:val="22"/>
          <w:highlight w:val="none"/>
        </w:rPr>
        <w:t>路158号轨道大厦</w:t>
      </w:r>
      <w:r>
        <w:rPr>
          <w:rFonts w:hint="eastAsia" w:ascii="Times New Roman" w:hAnsi="Times New Roman" w:eastAsia="宋体" w:cs="宋体"/>
          <w:sz w:val="22"/>
          <w:szCs w:val="22"/>
          <w:highlight w:val="none"/>
          <w:lang w:val="en-US" w:eastAsia="zh-CN"/>
        </w:rPr>
        <w:t>15楼开标室</w:t>
      </w:r>
      <w:r>
        <w:rPr>
          <w:rFonts w:hint="eastAsia" w:ascii="Times New Roman" w:hAnsi="Times New Roman" w:eastAsia="宋体" w:cs="宋体"/>
          <w:sz w:val="22"/>
          <w:szCs w:val="22"/>
          <w:highlight w:val="none"/>
        </w:rPr>
        <w:t>并登记（只接受直接送达），逾时则不予受理。</w:t>
      </w:r>
    </w:p>
    <w:p w14:paraId="428DE5B0">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（2）询价响应文件（装订成册</w:t>
      </w:r>
      <w:r>
        <w:rPr>
          <w:rFonts w:hint="eastAsia" w:ascii="Times New Roman" w:hAnsi="Times New Roman" w:eastAsia="宋体" w:cs="宋体"/>
          <w:sz w:val="22"/>
          <w:szCs w:val="22"/>
          <w:lang w:val="en-US" w:eastAsia="zh-CN"/>
        </w:rPr>
        <w:t>并密封</w:t>
      </w:r>
      <w:r>
        <w:rPr>
          <w:rFonts w:hint="eastAsia" w:ascii="Times New Roman" w:hAnsi="Times New Roman" w:eastAsia="宋体" w:cs="宋体"/>
          <w:sz w:val="22"/>
          <w:szCs w:val="22"/>
        </w:rPr>
        <w:t xml:space="preserve">，一正二副），包括但不限于以下资料： </w:t>
      </w:r>
    </w:p>
    <w:p w14:paraId="3D3CDC9A">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①</w:t>
      </w:r>
      <w:r>
        <w:rPr>
          <w:rFonts w:hint="eastAsia" w:ascii="Times New Roman" w:hAnsi="Times New Roman" w:eastAsia="宋体" w:cs="宋体"/>
          <w:sz w:val="22"/>
          <w:szCs w:val="22"/>
          <w:highlight w:val="none"/>
        </w:rPr>
        <w:t>法定代表人身份证明材料或法人授权委托书及代理人身份证</w:t>
      </w:r>
      <w:r>
        <w:rPr>
          <w:rFonts w:hint="eastAsia" w:ascii="Times New Roman" w:hAnsi="Times New Roman" w:eastAsia="宋体" w:cs="宋体"/>
          <w:sz w:val="22"/>
          <w:szCs w:val="22"/>
          <w:highlight w:val="none"/>
          <w:lang w:eastAsia="zh-CN"/>
        </w:rPr>
        <w:t>、</w:t>
      </w:r>
      <w:r>
        <w:rPr>
          <w:rFonts w:hint="eastAsia" w:ascii="Times New Roman" w:hAnsi="Times New Roman" w:eastAsia="宋体" w:cs="宋体"/>
          <w:sz w:val="22"/>
          <w:szCs w:val="22"/>
          <w:highlight w:val="none"/>
          <w:lang w:val="en-US" w:eastAsia="zh-CN"/>
        </w:rPr>
        <w:t>供应商</w:t>
      </w:r>
      <w:r>
        <w:rPr>
          <w:rFonts w:hint="eastAsia" w:ascii="Times New Roman" w:hAnsi="Times New Roman" w:eastAsia="宋体" w:cs="宋体"/>
          <w:sz w:val="22"/>
          <w:szCs w:val="22"/>
          <w:highlight w:val="none"/>
          <w:lang w:eastAsia="zh-CN"/>
        </w:rPr>
        <w:t>基本情况表、供应商业绩汇总表、</w:t>
      </w:r>
      <w:r>
        <w:rPr>
          <w:rFonts w:hint="eastAsia" w:ascii="Times New Roman" w:hAnsi="Times New Roman" w:eastAsia="宋体" w:cs="宋体"/>
          <w:sz w:val="22"/>
          <w:szCs w:val="22"/>
          <w:highlight w:val="none"/>
          <w:lang w:val="en-US" w:eastAsia="zh-CN"/>
        </w:rPr>
        <w:t>供应商业绩概况表、</w:t>
      </w:r>
      <w:r>
        <w:rPr>
          <w:rFonts w:hint="eastAsia" w:ascii="Times New Roman" w:hAnsi="Times New Roman" w:eastAsia="宋体" w:cs="宋体"/>
          <w:sz w:val="22"/>
          <w:szCs w:val="22"/>
          <w:lang w:eastAsia="zh-CN"/>
        </w:rPr>
        <w:t>项目负责人简历表</w:t>
      </w:r>
      <w:r>
        <w:rPr>
          <w:rFonts w:hint="eastAsia" w:ascii="Times New Roman" w:hAnsi="Times New Roman" w:eastAsia="宋体" w:cs="宋体"/>
          <w:sz w:val="22"/>
          <w:szCs w:val="22"/>
        </w:rPr>
        <w:t xml:space="preserve">（详见附件）； </w:t>
      </w:r>
    </w:p>
    <w:p w14:paraId="2B095EF3">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②营业执照复印件；</w:t>
      </w:r>
    </w:p>
    <w:p w14:paraId="146B2B3B">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 xml:space="preserve">③资质证书复印件； </w:t>
      </w:r>
    </w:p>
    <w:p w14:paraId="07332D4A">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④项目负责人</w:t>
      </w:r>
      <w:r>
        <w:rPr>
          <w:rFonts w:hint="eastAsia" w:ascii="Times New Roman" w:hAnsi="Times New Roman" w:eastAsia="宋体" w:cs="宋体"/>
          <w:sz w:val="22"/>
          <w:szCs w:val="22"/>
          <w:lang w:val="en-US" w:eastAsia="zh-CN"/>
        </w:rPr>
        <w:t>职称证书、注册</w:t>
      </w:r>
      <w:r>
        <w:rPr>
          <w:rFonts w:hint="eastAsia" w:ascii="Times New Roman" w:hAnsi="Times New Roman" w:eastAsia="宋体" w:cs="宋体"/>
          <w:sz w:val="22"/>
          <w:szCs w:val="22"/>
        </w:rPr>
        <w:t>资质证书；</w:t>
      </w:r>
    </w:p>
    <w:p w14:paraId="52079CDD">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⑤报价承诺书（详见附件）；</w:t>
      </w:r>
    </w:p>
    <w:p w14:paraId="11FCD5F2">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⑥报价表（详见附件）；</w:t>
      </w:r>
    </w:p>
    <w:p w14:paraId="19CC7B1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宋体"/>
          <w:b/>
          <w:bCs/>
          <w:color w:val="000000"/>
          <w:kern w:val="0"/>
          <w:sz w:val="22"/>
          <w:szCs w:val="22"/>
          <w:lang w:val="en-US" w:eastAsia="zh-CN"/>
        </w:rPr>
      </w:pPr>
      <w:r>
        <w:rPr>
          <w:rFonts w:hint="eastAsia" w:ascii="Times New Roman" w:hAnsi="Times New Roman" w:eastAsia="宋体" w:cs="宋体"/>
          <w:b/>
          <w:bCs/>
          <w:color w:val="000000"/>
          <w:kern w:val="0"/>
          <w:sz w:val="22"/>
          <w:szCs w:val="22"/>
          <w:lang w:val="en-US" w:eastAsia="zh-CN"/>
        </w:rPr>
        <w:t>六</w:t>
      </w:r>
      <w:r>
        <w:rPr>
          <w:rFonts w:hint="default" w:ascii="Times New Roman" w:hAnsi="Times New Roman" w:eastAsia="宋体" w:cs="宋体"/>
          <w:b/>
          <w:bCs/>
          <w:color w:val="000000"/>
          <w:kern w:val="0"/>
          <w:sz w:val="22"/>
          <w:szCs w:val="22"/>
          <w:lang w:val="en-US" w:eastAsia="zh-CN"/>
        </w:rPr>
        <w:t>、报价注意事项</w:t>
      </w:r>
    </w:p>
    <w:p w14:paraId="706CEB5B">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1.供应商应按照本询价公告的要求编制</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应对本询价公告提出的要求和条件作出实质性响应。否则，按照不响应处理。</w:t>
      </w:r>
    </w:p>
    <w:p w14:paraId="4EEA6AEF">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2.</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中只允许有一个报价，采购单位不接受选择性报价。</w:t>
      </w:r>
    </w:p>
    <w:p w14:paraId="7F805D20">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3.供应商应详细阅读询价文件的全部内容，供应商对询价文件有疑问或异议的，请于202</w:t>
      </w:r>
      <w:r>
        <w:rPr>
          <w:rFonts w:hint="eastAsia" w:ascii="Times New Roman" w:hAnsi="Times New Roman" w:cs="Times New Roman"/>
          <w:color w:val="000000"/>
          <w:sz w:val="22"/>
          <w:szCs w:val="22"/>
          <w:highlight w:val="none"/>
          <w:shd w:val="clear" w:color="auto" w:fill="FFFFFF"/>
          <w:lang w:val="en-US" w:eastAsia="zh-CN"/>
        </w:rPr>
        <w:t>6</w:t>
      </w:r>
      <w:r>
        <w:rPr>
          <w:rFonts w:hint="default" w:ascii="Times New Roman" w:hAnsi="Times New Roman" w:cs="Times New Roman"/>
          <w:color w:val="000000"/>
          <w:sz w:val="22"/>
          <w:szCs w:val="22"/>
          <w:highlight w:val="none"/>
          <w:shd w:val="clear" w:color="auto" w:fill="FFFFFF"/>
        </w:rPr>
        <w:t>年</w:t>
      </w:r>
      <w:r>
        <w:rPr>
          <w:rFonts w:hint="eastAsia" w:ascii="Times New Roman" w:hAnsi="Times New Roman" w:cs="Times New Roman"/>
          <w:color w:val="000000"/>
          <w:sz w:val="22"/>
          <w:szCs w:val="22"/>
          <w:highlight w:val="none"/>
          <w:shd w:val="clear" w:color="auto" w:fill="FFFFFF"/>
          <w:lang w:val="en-US" w:eastAsia="zh-CN"/>
        </w:rPr>
        <w:t>1</w:t>
      </w:r>
      <w:r>
        <w:rPr>
          <w:rFonts w:hint="default" w:ascii="Times New Roman" w:hAnsi="Times New Roman" w:cs="Times New Roman"/>
          <w:color w:val="000000"/>
          <w:sz w:val="22"/>
          <w:szCs w:val="22"/>
          <w:highlight w:val="none"/>
          <w:shd w:val="clear" w:color="auto" w:fill="FFFFFF"/>
        </w:rPr>
        <w:t>月</w:t>
      </w:r>
      <w:r>
        <w:rPr>
          <w:rFonts w:hint="eastAsia" w:ascii="Times New Roman" w:hAnsi="Times New Roman" w:cs="Times New Roman"/>
          <w:color w:val="000000"/>
          <w:sz w:val="22"/>
          <w:szCs w:val="22"/>
          <w:highlight w:val="none"/>
          <w:shd w:val="clear" w:color="auto" w:fill="FFFFFF"/>
          <w:lang w:val="en-US" w:eastAsia="zh-CN"/>
        </w:rPr>
        <w:t>7</w:t>
      </w:r>
      <w:r>
        <w:rPr>
          <w:rFonts w:hint="default" w:ascii="Times New Roman" w:hAnsi="Times New Roman" w:cs="Times New Roman"/>
          <w:color w:val="000000"/>
          <w:sz w:val="22"/>
          <w:szCs w:val="22"/>
          <w:highlight w:val="none"/>
          <w:shd w:val="clear" w:color="auto" w:fill="FFFFFF"/>
        </w:rPr>
        <w:t>日上午9:00</w:t>
      </w:r>
      <w:r>
        <w:rPr>
          <w:rFonts w:hint="default" w:ascii="Times New Roman" w:hAnsi="Times New Roman" w:cs="Times New Roman"/>
          <w:color w:val="000000"/>
          <w:sz w:val="22"/>
          <w:szCs w:val="22"/>
          <w:highlight w:val="none"/>
          <w:shd w:val="clear" w:color="auto" w:fill="FFFFFF"/>
        </w:rPr>
        <w:t>前以电子邮件形式（须加盖公章）发送至wangyujue@ntrailway.com</w:t>
      </w:r>
    </w:p>
    <w:p w14:paraId="0B9CDCF8">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eastAsia="SourceHanSansCN-Regular" w:cs="Times New Roman"/>
          <w:color w:val="000000"/>
          <w:sz w:val="22"/>
          <w:szCs w:val="22"/>
          <w:highlight w:val="none"/>
        </w:rPr>
      </w:pPr>
      <w:r>
        <w:rPr>
          <w:rFonts w:hint="eastAsia" w:ascii="Times New Roman" w:hAnsi="Times New Roman" w:cs="Times New Roman"/>
          <w:color w:val="000000"/>
          <w:sz w:val="22"/>
          <w:szCs w:val="22"/>
          <w:highlight w:val="none"/>
          <w:shd w:val="clear" w:color="auto" w:fill="FFFFFF"/>
          <w:lang w:val="en-US" w:eastAsia="zh-CN"/>
        </w:rPr>
        <w:t>4.</w:t>
      </w:r>
      <w:r>
        <w:rPr>
          <w:rFonts w:hint="default" w:ascii="Times New Roman" w:hAnsi="Times New Roman" w:cs="Times New Roman"/>
          <w:color w:val="000000"/>
          <w:sz w:val="22"/>
          <w:szCs w:val="22"/>
          <w:highlight w:val="none"/>
          <w:shd w:val="clear" w:color="auto" w:fill="FFFFFF"/>
        </w:rPr>
        <w:t>符合采购需求且报价最低者成交。报价最低者有相同时，通过抽签方式确定中选人。</w:t>
      </w:r>
      <w:r>
        <w:rPr>
          <w:rFonts w:hint="default" w:ascii="Times New Roman" w:hAnsi="Times New Roman" w:cs="Times New Roman"/>
          <w:color w:val="000000"/>
          <w:sz w:val="22"/>
          <w:szCs w:val="22"/>
          <w:highlight w:val="none"/>
          <w:shd w:val="clear" w:color="auto" w:fill="FFFFFF"/>
          <w:lang w:val="en-US" w:eastAsia="zh-CN"/>
        </w:rPr>
        <w:t>若递交询价响应文件的供应商不足三家，本项目将重新询价。</w:t>
      </w:r>
    </w:p>
    <w:p w14:paraId="12C88BA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宋体"/>
          <w:b/>
          <w:bCs/>
          <w:color w:val="000000"/>
          <w:kern w:val="0"/>
          <w:sz w:val="22"/>
          <w:szCs w:val="22"/>
          <w:lang w:val="en-US" w:eastAsia="zh-CN"/>
        </w:rPr>
      </w:pPr>
      <w:r>
        <w:rPr>
          <w:rFonts w:hint="eastAsia" w:ascii="Times New Roman" w:hAnsi="Times New Roman" w:eastAsia="宋体" w:cs="宋体"/>
          <w:b/>
          <w:bCs/>
          <w:color w:val="000000"/>
          <w:kern w:val="0"/>
          <w:sz w:val="22"/>
          <w:szCs w:val="22"/>
          <w:lang w:val="en-US" w:eastAsia="zh-CN"/>
        </w:rPr>
        <w:t>七</w:t>
      </w:r>
      <w:r>
        <w:rPr>
          <w:rFonts w:hint="default" w:ascii="Times New Roman" w:hAnsi="Times New Roman" w:eastAsia="宋体" w:cs="宋体"/>
          <w:b/>
          <w:bCs/>
          <w:color w:val="000000"/>
          <w:kern w:val="0"/>
          <w:sz w:val="22"/>
          <w:szCs w:val="22"/>
          <w:lang w:val="en-US" w:eastAsia="zh-CN"/>
        </w:rPr>
        <w:t>、联系方式</w:t>
      </w:r>
    </w:p>
    <w:p w14:paraId="34C3308E">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rPr>
        <w:t>采购单位：南通轨道交通集团有限公司</w:t>
      </w:r>
    </w:p>
    <w:p w14:paraId="291D0A91">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地址：南通市崇川区崇川路158号轨道大厦</w:t>
      </w:r>
    </w:p>
    <w:p w14:paraId="16E0A4D6">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ascii="Times New Roman" w:hAnsi="Times New Roman" w:eastAsia="宋体"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rPr>
        <w:t>联系人：</w:t>
      </w:r>
      <w:r>
        <w:rPr>
          <w:rFonts w:hint="eastAsia" w:ascii="Times New Roman" w:hAnsi="Times New Roman" w:cs="Times New Roman"/>
          <w:color w:val="000000"/>
          <w:sz w:val="22"/>
          <w:szCs w:val="22"/>
          <w:highlight w:val="none"/>
          <w:shd w:val="clear" w:color="auto" w:fill="FFFFFF"/>
          <w:lang w:val="en-US" w:eastAsia="zh-CN"/>
        </w:rPr>
        <w:t>王女士</w:t>
      </w:r>
    </w:p>
    <w:p w14:paraId="1132ECB5">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eastAsia="宋体"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rPr>
        <w:t>联系电话：</w:t>
      </w:r>
      <w:r>
        <w:rPr>
          <w:rFonts w:hint="eastAsia" w:ascii="Times New Roman" w:hAnsi="Times New Roman" w:cs="Times New Roman"/>
          <w:color w:val="000000"/>
          <w:sz w:val="22"/>
          <w:szCs w:val="22"/>
          <w:highlight w:val="none"/>
          <w:shd w:val="clear" w:color="auto" w:fill="FFFFFF"/>
          <w:lang w:val="en-US" w:eastAsia="zh-CN"/>
        </w:rPr>
        <w:t>0513-69900265</w:t>
      </w:r>
    </w:p>
    <w:p w14:paraId="5E9A8834">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监督部门联系地址：南通市崇川区崇川路158号轨道大厦2</w:t>
      </w:r>
      <w:r>
        <w:rPr>
          <w:rFonts w:hint="eastAsia" w:ascii="Times New Roman" w:hAnsi="Times New Roman" w:eastAsia="宋体" w:cs="宋体"/>
          <w:sz w:val="22"/>
          <w:szCs w:val="22"/>
          <w:lang w:val="en-US" w:eastAsia="zh-CN"/>
        </w:rPr>
        <w:t>1</w:t>
      </w:r>
      <w:r>
        <w:rPr>
          <w:rFonts w:hint="eastAsia" w:ascii="Times New Roman" w:hAnsi="Times New Roman" w:eastAsia="宋体" w:cs="宋体"/>
          <w:sz w:val="22"/>
          <w:szCs w:val="22"/>
        </w:rPr>
        <w:t>楼督查审计部</w:t>
      </w:r>
    </w:p>
    <w:p w14:paraId="4F60C1C3">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监督部门联系电话：</w:t>
      </w:r>
      <w:r>
        <w:rPr>
          <w:rFonts w:hint="eastAsia" w:ascii="Times New Roman" w:hAnsi="Times New Roman" w:eastAsia="宋体" w:cs="Times New Roman"/>
          <w:color w:val="000000"/>
          <w:kern w:val="0"/>
          <w:sz w:val="22"/>
          <w:szCs w:val="22"/>
          <w:highlight w:val="none"/>
          <w:shd w:val="clear" w:color="auto" w:fill="FFFFFF"/>
          <w:lang w:val="en-US" w:eastAsia="zh-CN" w:bidi="ar-SA"/>
        </w:rPr>
        <w:t>0513-69900271</w:t>
      </w:r>
    </w:p>
    <w:p w14:paraId="6C82EE09">
      <w:pPr>
        <w:pStyle w:val="3"/>
        <w:keepNext/>
        <w:keepLines/>
        <w:pageBreakBefore w:val="0"/>
        <w:widowControl w:val="0"/>
        <w:tabs>
          <w:tab w:val="left" w:pos="420"/>
        </w:tabs>
        <w:kinsoku/>
        <w:wordWrap/>
        <w:overflowPunct/>
        <w:topLinePunct w:val="0"/>
        <w:autoSpaceDE/>
        <w:autoSpaceDN/>
        <w:bidi w:val="0"/>
        <w:adjustRightInd/>
        <w:snapToGrid/>
        <w:spacing w:before="100" w:after="100" w:line="360" w:lineRule="auto"/>
        <w:ind w:firstLine="241"/>
        <w:jc w:val="center"/>
        <w:textAlignment w:val="auto"/>
        <w:rPr>
          <w:rFonts w:hint="default" w:ascii="Times New Roman" w:hAnsi="Times New Roman" w:cs="Times New Roman"/>
          <w:b/>
          <w:bCs/>
          <w:color w:val="000000"/>
          <w:sz w:val="28"/>
          <w:szCs w:val="28"/>
          <w:highlight w:val="none"/>
          <w:shd w:val="clear" w:color="auto" w:fill="FFFFFF"/>
        </w:rPr>
      </w:pPr>
    </w:p>
    <w:p w14:paraId="187700E5">
      <w:pPr>
        <w:pStyle w:val="3"/>
        <w:keepNext/>
        <w:keepLines/>
        <w:pageBreakBefore w:val="0"/>
        <w:widowControl w:val="0"/>
        <w:tabs>
          <w:tab w:val="left" w:pos="420"/>
        </w:tabs>
        <w:kinsoku/>
        <w:wordWrap/>
        <w:overflowPunct/>
        <w:topLinePunct w:val="0"/>
        <w:autoSpaceDE/>
        <w:autoSpaceDN/>
        <w:bidi w:val="0"/>
        <w:adjustRightInd/>
        <w:snapToGrid/>
        <w:spacing w:before="100" w:after="100" w:line="360" w:lineRule="auto"/>
        <w:ind w:firstLine="241"/>
        <w:jc w:val="center"/>
        <w:textAlignment w:val="auto"/>
        <w:rPr>
          <w:rFonts w:hint="default" w:ascii="Times New Roman" w:hAnsi="Times New Roman" w:eastAsia="宋体" w:cs="Times New Roman"/>
          <w:b/>
          <w:bCs/>
          <w:kern w:val="44"/>
          <w:sz w:val="30"/>
          <w:szCs w:val="30"/>
          <w:highlight w:val="none"/>
          <w:lang w:val="en-US" w:eastAsia="zh-CN" w:bidi="ar-SA"/>
        </w:rPr>
      </w:pPr>
      <w:r>
        <w:rPr>
          <w:rFonts w:hint="default" w:ascii="Times New Roman" w:hAnsi="Times New Roman" w:cs="Times New Roman"/>
          <w:b/>
          <w:bCs/>
          <w:color w:val="000000"/>
          <w:sz w:val="28"/>
          <w:szCs w:val="28"/>
          <w:highlight w:val="none"/>
          <w:shd w:val="clear" w:color="auto" w:fill="FFFFFF"/>
        </w:rPr>
        <w:br w:type="page"/>
      </w:r>
      <w:r>
        <w:rPr>
          <w:rFonts w:hint="default" w:ascii="Times New Roman" w:hAnsi="Times New Roman" w:eastAsia="宋体" w:cs="Times New Roman"/>
          <w:b/>
          <w:bCs/>
          <w:kern w:val="44"/>
          <w:sz w:val="30"/>
          <w:szCs w:val="30"/>
          <w:highlight w:val="none"/>
          <w:lang w:val="en-US" w:eastAsia="zh-CN" w:bidi="ar-SA"/>
        </w:rPr>
        <w:t>评</w:t>
      </w:r>
      <w:r>
        <w:rPr>
          <w:rFonts w:hint="default" w:ascii="Times New Roman" w:hAnsi="Times New Roman" w:cs="Times New Roman"/>
          <w:b/>
          <w:bCs/>
          <w:kern w:val="44"/>
          <w:sz w:val="30"/>
          <w:szCs w:val="30"/>
          <w:highlight w:val="none"/>
          <w:lang w:val="en-US" w:eastAsia="zh-CN" w:bidi="ar-SA"/>
        </w:rPr>
        <w:t>审</w:t>
      </w:r>
      <w:r>
        <w:rPr>
          <w:rFonts w:hint="default" w:ascii="Times New Roman" w:hAnsi="Times New Roman" w:eastAsia="宋体" w:cs="Times New Roman"/>
          <w:b/>
          <w:bCs/>
          <w:kern w:val="44"/>
          <w:sz w:val="30"/>
          <w:szCs w:val="30"/>
          <w:highlight w:val="none"/>
          <w:lang w:val="en-US" w:eastAsia="zh-CN" w:bidi="ar-SA"/>
        </w:rPr>
        <w:t>办法</w:t>
      </w:r>
    </w:p>
    <w:p w14:paraId="33D10A43">
      <w:pPr>
        <w:spacing w:line="440" w:lineRule="exact"/>
        <w:ind w:right="-92" w:rightChars="-44" w:firstLine="482" w:firstLineChars="200"/>
        <w:jc w:val="left"/>
        <w:rPr>
          <w:rFonts w:hint="default" w:ascii="Times New Roman" w:hAnsi="Times New Roman" w:cs="Times New Roman"/>
          <w:b/>
          <w:sz w:val="24"/>
          <w:highlight w:val="none"/>
          <w:lang w:val="zh-CN"/>
        </w:rPr>
      </w:pPr>
      <w:r>
        <w:rPr>
          <w:rFonts w:hint="default" w:ascii="Times New Roman" w:hAnsi="Times New Roman" w:cs="Times New Roman"/>
          <w:b/>
          <w:sz w:val="24"/>
          <w:highlight w:val="none"/>
          <w:lang w:val="zh-CN"/>
        </w:rPr>
        <w:t>（一）询价小组对供应商资格性、符合性审查。</w:t>
      </w:r>
    </w:p>
    <w:p w14:paraId="194E5833">
      <w:pPr>
        <w:pStyle w:val="45"/>
        <w:spacing w:line="440" w:lineRule="exact"/>
        <w:ind w:right="-92" w:rightChars="-44" w:firstLine="494"/>
        <w:contextualSpacing/>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供应商</w:t>
      </w:r>
      <w:r>
        <w:rPr>
          <w:rFonts w:hint="default" w:ascii="Times New Roman" w:hAnsi="Times New Roman" w:eastAsia="宋体" w:cs="Times New Roman"/>
          <w:sz w:val="22"/>
          <w:szCs w:val="22"/>
          <w:highlight w:val="none"/>
        </w:rPr>
        <w:t>资格性不合格的，其</w:t>
      </w:r>
      <w:r>
        <w:rPr>
          <w:rFonts w:hint="default" w:ascii="Times New Roman" w:hAnsi="Times New Roman" w:eastAsia="宋体" w:cs="Times New Roman"/>
          <w:sz w:val="22"/>
          <w:szCs w:val="22"/>
          <w:highlight w:val="none"/>
          <w:lang w:val="en-US" w:eastAsia="zh-CN"/>
        </w:rPr>
        <w:t>响应</w:t>
      </w:r>
      <w:r>
        <w:rPr>
          <w:rFonts w:hint="default" w:ascii="Times New Roman" w:hAnsi="Times New Roman" w:eastAsia="宋体" w:cs="Times New Roman"/>
          <w:sz w:val="22"/>
          <w:szCs w:val="22"/>
          <w:highlight w:val="none"/>
          <w:lang w:eastAsia="zh-CN"/>
        </w:rPr>
        <w:t>文件</w:t>
      </w:r>
      <w:r>
        <w:rPr>
          <w:rFonts w:hint="default" w:ascii="Times New Roman" w:hAnsi="Times New Roman" w:eastAsia="宋体" w:cs="Times New Roman"/>
          <w:sz w:val="22"/>
          <w:szCs w:val="22"/>
          <w:highlight w:val="none"/>
        </w:rPr>
        <w:t>判定为无效</w:t>
      </w:r>
      <w:r>
        <w:rPr>
          <w:rFonts w:hint="default" w:ascii="Times New Roman" w:hAnsi="Times New Roman" w:eastAsia="宋体" w:cs="Times New Roman"/>
          <w:sz w:val="22"/>
          <w:szCs w:val="22"/>
          <w:highlight w:val="none"/>
          <w:lang w:val="en-US" w:eastAsia="zh-CN"/>
        </w:rPr>
        <w:t>响应</w:t>
      </w:r>
      <w:r>
        <w:rPr>
          <w:rFonts w:hint="default" w:ascii="Times New Roman" w:hAnsi="Times New Roman" w:eastAsia="宋体" w:cs="Times New Roman"/>
          <w:sz w:val="22"/>
          <w:szCs w:val="22"/>
          <w:highlight w:val="none"/>
          <w:lang w:eastAsia="zh-CN"/>
        </w:rPr>
        <w:t>文件</w:t>
      </w:r>
      <w:r>
        <w:rPr>
          <w:rFonts w:hint="default" w:ascii="Times New Roman" w:hAnsi="Times New Roman" w:eastAsia="宋体" w:cs="Times New Roman"/>
          <w:sz w:val="22"/>
          <w:szCs w:val="22"/>
          <w:highlight w:val="none"/>
        </w:rPr>
        <w:t>。合格的，评委对其</w:t>
      </w:r>
      <w:r>
        <w:rPr>
          <w:rFonts w:hint="default" w:ascii="Times New Roman" w:hAnsi="Times New Roman" w:eastAsia="宋体" w:cs="Times New Roman"/>
          <w:sz w:val="22"/>
          <w:szCs w:val="22"/>
          <w:highlight w:val="none"/>
          <w:lang w:val="en-US" w:eastAsia="zh-CN"/>
        </w:rPr>
        <w:t>响应</w:t>
      </w:r>
      <w:r>
        <w:rPr>
          <w:rFonts w:hint="default" w:ascii="Times New Roman" w:hAnsi="Times New Roman" w:eastAsia="宋体" w:cs="Times New Roman"/>
          <w:sz w:val="22"/>
          <w:szCs w:val="22"/>
          <w:highlight w:val="none"/>
          <w:lang w:eastAsia="zh-CN"/>
        </w:rPr>
        <w:t>文件</w:t>
      </w:r>
      <w:r>
        <w:rPr>
          <w:rFonts w:hint="default" w:ascii="Times New Roman" w:hAnsi="Times New Roman" w:eastAsia="宋体" w:cs="Times New Roman"/>
          <w:sz w:val="22"/>
          <w:szCs w:val="22"/>
          <w:highlight w:val="none"/>
        </w:rPr>
        <w:t>继续评审。</w:t>
      </w:r>
    </w:p>
    <w:tbl>
      <w:tblPr>
        <w:tblStyle w:val="20"/>
        <w:tblW w:w="90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114"/>
        <w:gridCol w:w="3196"/>
      </w:tblGrid>
      <w:tr w14:paraId="00BCA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71" w:type="dxa"/>
            <w:tcBorders>
              <w:tl2br w:val="nil"/>
              <w:tr2bl w:val="nil"/>
            </w:tcBorders>
            <w:noWrap w:val="0"/>
            <w:vAlign w:val="center"/>
          </w:tcPr>
          <w:p w14:paraId="3B6A3733">
            <w:pPr>
              <w:keepNext w:val="0"/>
              <w:keepLines w:val="0"/>
              <w:pageBreakBefore w:val="0"/>
              <w:widowControl/>
              <w:overflowPunct/>
              <w:topLinePunct w:val="0"/>
              <w:bidi w:val="0"/>
              <w:spacing w:line="240" w:lineRule="auto"/>
              <w:jc w:val="center"/>
              <w:textAlignment w:val="auto"/>
              <w:rPr>
                <w:rFonts w:hint="default" w:ascii="Times New Roman" w:hAnsi="Times New Roman" w:eastAsia="宋体" w:cs="Times New Roman"/>
                <w:b/>
                <w:bCs/>
                <w:kern w:val="0"/>
                <w:sz w:val="22"/>
                <w:szCs w:val="22"/>
                <w:highlight w:val="none"/>
                <w:lang w:bidi="he-IL"/>
              </w:rPr>
            </w:pPr>
            <w:r>
              <w:rPr>
                <w:rFonts w:hint="default" w:ascii="Times New Roman" w:hAnsi="Times New Roman" w:eastAsia="宋体" w:cs="Times New Roman"/>
                <w:b/>
                <w:bCs/>
                <w:kern w:val="0"/>
                <w:sz w:val="22"/>
                <w:szCs w:val="22"/>
                <w:highlight w:val="none"/>
                <w:lang w:bidi="he-IL"/>
              </w:rPr>
              <w:t>序号</w:t>
            </w:r>
          </w:p>
        </w:tc>
        <w:tc>
          <w:tcPr>
            <w:tcW w:w="5114" w:type="dxa"/>
            <w:tcBorders>
              <w:tl2br w:val="nil"/>
              <w:tr2bl w:val="nil"/>
            </w:tcBorders>
            <w:noWrap w:val="0"/>
            <w:vAlign w:val="center"/>
          </w:tcPr>
          <w:p w14:paraId="41A036F0">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b/>
                <w:bCs/>
                <w:kern w:val="0"/>
                <w:sz w:val="22"/>
                <w:szCs w:val="22"/>
                <w:highlight w:val="none"/>
                <w:lang w:bidi="he-IL"/>
              </w:rPr>
            </w:pPr>
            <w:r>
              <w:rPr>
                <w:rFonts w:hint="default" w:ascii="Times New Roman" w:hAnsi="Times New Roman" w:cs="Times New Roman"/>
                <w:b/>
                <w:bCs/>
                <w:kern w:val="0"/>
                <w:sz w:val="22"/>
                <w:szCs w:val="22"/>
                <w:highlight w:val="none"/>
                <w:lang w:bidi="he-IL"/>
              </w:rPr>
              <w:t>合格条件</w:t>
            </w:r>
          </w:p>
        </w:tc>
        <w:tc>
          <w:tcPr>
            <w:tcW w:w="3196" w:type="dxa"/>
            <w:tcBorders>
              <w:tl2br w:val="nil"/>
              <w:tr2bl w:val="nil"/>
            </w:tcBorders>
            <w:noWrap w:val="0"/>
            <w:vAlign w:val="center"/>
          </w:tcPr>
          <w:p w14:paraId="77691F95">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b/>
                <w:bCs/>
                <w:kern w:val="0"/>
                <w:sz w:val="22"/>
                <w:szCs w:val="22"/>
                <w:highlight w:val="none"/>
                <w:lang w:bidi="he-IL"/>
              </w:rPr>
            </w:pPr>
            <w:r>
              <w:rPr>
                <w:rFonts w:hint="default" w:ascii="Times New Roman" w:hAnsi="Times New Roman" w:cs="Times New Roman"/>
                <w:b/>
                <w:bCs/>
                <w:kern w:val="0"/>
                <w:sz w:val="22"/>
                <w:szCs w:val="22"/>
                <w:highlight w:val="none"/>
                <w:lang w:bidi="he-IL"/>
              </w:rPr>
              <w:t>需提供的证明材料</w:t>
            </w:r>
          </w:p>
        </w:tc>
      </w:tr>
      <w:tr w14:paraId="11BA6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1" w:type="dxa"/>
            <w:tcBorders>
              <w:tl2br w:val="nil"/>
              <w:tr2bl w:val="nil"/>
            </w:tcBorders>
            <w:noWrap w:val="0"/>
            <w:vAlign w:val="center"/>
          </w:tcPr>
          <w:p w14:paraId="512D8071">
            <w:pPr>
              <w:keepNext w:val="0"/>
              <w:keepLines w:val="0"/>
              <w:pageBreakBefore w:val="0"/>
              <w:widowControl/>
              <w:overflowPunct/>
              <w:topLinePunct w:val="0"/>
              <w:bidi w:val="0"/>
              <w:spacing w:line="240" w:lineRule="auto"/>
              <w:jc w:val="center"/>
              <w:textAlignment w:val="auto"/>
              <w:rPr>
                <w:rFonts w:hint="default" w:ascii="Times New Roman" w:hAnsi="Times New Roman" w:eastAsia="宋体" w:cs="Times New Roman"/>
                <w:kern w:val="0"/>
                <w:sz w:val="22"/>
                <w:szCs w:val="22"/>
                <w:highlight w:val="none"/>
                <w:lang w:bidi="he-IL"/>
              </w:rPr>
            </w:pPr>
            <w:r>
              <w:rPr>
                <w:rFonts w:hint="default" w:ascii="Times New Roman" w:hAnsi="Times New Roman" w:eastAsia="宋体" w:cs="Times New Roman"/>
                <w:kern w:val="0"/>
                <w:sz w:val="22"/>
                <w:szCs w:val="22"/>
                <w:highlight w:val="none"/>
                <w:lang w:bidi="he-IL"/>
              </w:rPr>
              <w:t>1</w:t>
            </w:r>
          </w:p>
        </w:tc>
        <w:tc>
          <w:tcPr>
            <w:tcW w:w="5114" w:type="dxa"/>
            <w:tcBorders>
              <w:tl2br w:val="nil"/>
              <w:tr2bl w:val="nil"/>
            </w:tcBorders>
            <w:noWrap w:val="0"/>
            <w:vAlign w:val="center"/>
          </w:tcPr>
          <w:p w14:paraId="4C56B078">
            <w:pPr>
              <w:keepNext w:val="0"/>
              <w:keepLines w:val="0"/>
              <w:pageBreakBefore w:val="0"/>
              <w:widowControl/>
              <w:overflowPunct/>
              <w:topLinePunct w:val="0"/>
              <w:bidi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default" w:ascii="Times New Roman" w:hAnsi="Times New Roman" w:cs="Times New Roman"/>
                <w:color w:val="000000"/>
                <w:sz w:val="22"/>
                <w:szCs w:val="22"/>
                <w:highlight w:val="none"/>
                <w:shd w:val="clear" w:color="auto" w:fill="FFFFFF"/>
              </w:rPr>
              <w:t>供应商是在中华人民共和国境内（不包含港澳台地区）注册的企业法人，持有有效的企业法人营业执照。</w:t>
            </w:r>
          </w:p>
        </w:tc>
        <w:tc>
          <w:tcPr>
            <w:tcW w:w="3196" w:type="dxa"/>
            <w:tcBorders>
              <w:tl2br w:val="nil"/>
              <w:tr2bl w:val="nil"/>
            </w:tcBorders>
            <w:noWrap w:val="0"/>
            <w:vAlign w:val="center"/>
          </w:tcPr>
          <w:p w14:paraId="663C0310">
            <w:pPr>
              <w:keepNext w:val="0"/>
              <w:keepLines w:val="0"/>
              <w:pageBreakBefore w:val="0"/>
              <w:widowControl/>
              <w:overflowPunct/>
              <w:topLinePunct w:val="0"/>
              <w:bidi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default" w:ascii="Times New Roman" w:hAnsi="Times New Roman" w:cs="Times New Roman"/>
                <w:kern w:val="0"/>
                <w:sz w:val="22"/>
                <w:szCs w:val="22"/>
                <w:highlight w:val="none"/>
                <w:lang w:bidi="he-IL"/>
              </w:rPr>
              <w:t>营业执照</w:t>
            </w:r>
            <w:r>
              <w:rPr>
                <w:rFonts w:hint="default" w:ascii="Times New Roman" w:hAnsi="Times New Roman" w:cs="Times New Roman"/>
                <w:kern w:val="0"/>
                <w:sz w:val="22"/>
                <w:szCs w:val="22"/>
                <w:highlight w:val="none"/>
                <w:lang w:val="en-US" w:eastAsia="zh-CN" w:bidi="he-IL"/>
              </w:rPr>
              <w:t>或事业单位法人证书</w:t>
            </w:r>
            <w:r>
              <w:rPr>
                <w:rFonts w:hint="eastAsia" w:ascii="Times New Roman" w:hAnsi="Times New Roman" w:cs="Times New Roman"/>
                <w:kern w:val="0"/>
                <w:sz w:val="22"/>
                <w:szCs w:val="22"/>
                <w:highlight w:val="none"/>
                <w:lang w:val="en-US" w:eastAsia="zh-CN" w:bidi="he-IL"/>
              </w:rPr>
              <w:t>复印件，加盖供应商公章</w:t>
            </w:r>
          </w:p>
        </w:tc>
      </w:tr>
      <w:tr w14:paraId="2EEC4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1" w:type="dxa"/>
            <w:tcBorders>
              <w:tl2br w:val="nil"/>
              <w:tr2bl w:val="nil"/>
            </w:tcBorders>
            <w:noWrap w:val="0"/>
            <w:vAlign w:val="center"/>
          </w:tcPr>
          <w:p w14:paraId="6DFED7F8">
            <w:pPr>
              <w:keepNext w:val="0"/>
              <w:keepLines w:val="0"/>
              <w:pageBreakBefore w:val="0"/>
              <w:widowControl/>
              <w:overflowPunct/>
              <w:topLinePunct w:val="0"/>
              <w:bidi w:val="0"/>
              <w:spacing w:line="240" w:lineRule="auto"/>
              <w:jc w:val="center"/>
              <w:textAlignment w:val="auto"/>
              <w:rPr>
                <w:rFonts w:hint="eastAsia" w:ascii="Times New Roman" w:hAnsi="Times New Roman" w:eastAsia="宋体"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2</w:t>
            </w:r>
          </w:p>
        </w:tc>
        <w:tc>
          <w:tcPr>
            <w:tcW w:w="5114" w:type="dxa"/>
            <w:tcBorders>
              <w:tl2br w:val="nil"/>
              <w:tr2bl w:val="nil"/>
            </w:tcBorders>
            <w:noWrap w:val="0"/>
            <w:vAlign w:val="center"/>
          </w:tcPr>
          <w:p w14:paraId="3BB6EB08">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color w:val="000000"/>
                <w:sz w:val="22"/>
                <w:szCs w:val="22"/>
                <w:highlight w:val="none"/>
                <w:shd w:val="clear" w:color="auto" w:fill="FFFFFF"/>
              </w:rPr>
            </w:pPr>
            <w:r>
              <w:rPr>
                <w:rFonts w:hint="eastAsia" w:ascii="Times New Roman" w:hAnsi="Times New Roman" w:eastAsia="宋体" w:cs="Times New Roman"/>
                <w:color w:val="000000"/>
                <w:sz w:val="22"/>
                <w:szCs w:val="22"/>
                <w:highlight w:val="none"/>
                <w:shd w:val="clear" w:color="auto" w:fill="FFFFFF"/>
              </w:rPr>
              <w:t>与采购人存在利害关系可能影响采购公正性的法人、其他组织或者个人，不得参加本项目询价；单位负责人为同一人或者存在控股、管理关系的不同单位，不得参加本项目询价。</w:t>
            </w:r>
          </w:p>
        </w:tc>
        <w:tc>
          <w:tcPr>
            <w:tcW w:w="3196" w:type="dxa"/>
            <w:tcBorders>
              <w:tl2br w:val="nil"/>
              <w:tr2bl w:val="nil"/>
            </w:tcBorders>
            <w:noWrap w:val="0"/>
            <w:vAlign w:val="center"/>
          </w:tcPr>
          <w:p w14:paraId="337F1764">
            <w:pPr>
              <w:keepNext w:val="0"/>
              <w:keepLines w:val="0"/>
              <w:pageBreakBefore w:val="0"/>
              <w:widowControl/>
              <w:overflowPunct/>
              <w:topLinePunct w:val="0"/>
              <w:bidi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提供最新版本的企业章程复印件，加盖供应商公章</w:t>
            </w:r>
          </w:p>
        </w:tc>
      </w:tr>
      <w:tr w14:paraId="5C3B6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1" w:type="dxa"/>
            <w:tcBorders>
              <w:tl2br w:val="nil"/>
              <w:tr2bl w:val="nil"/>
            </w:tcBorders>
            <w:noWrap w:val="0"/>
            <w:vAlign w:val="center"/>
          </w:tcPr>
          <w:p w14:paraId="1121723E">
            <w:pPr>
              <w:keepNext w:val="0"/>
              <w:keepLines w:val="0"/>
              <w:pageBreakBefore w:val="0"/>
              <w:widowControl/>
              <w:overflowPunct/>
              <w:topLinePunct w:val="0"/>
              <w:bidi w:val="0"/>
              <w:spacing w:line="240" w:lineRule="auto"/>
              <w:jc w:val="center"/>
              <w:textAlignment w:val="auto"/>
              <w:rPr>
                <w:rFonts w:hint="eastAsia" w:ascii="Times New Roman" w:hAnsi="Times New Roman" w:eastAsia="宋体"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3</w:t>
            </w:r>
          </w:p>
        </w:tc>
        <w:tc>
          <w:tcPr>
            <w:tcW w:w="5114" w:type="dxa"/>
            <w:tcBorders>
              <w:tl2br w:val="nil"/>
              <w:tr2bl w:val="nil"/>
            </w:tcBorders>
            <w:noWrap w:val="0"/>
            <w:vAlign w:val="center"/>
          </w:tcPr>
          <w:p w14:paraId="580BFB0A">
            <w:pPr>
              <w:keepNext w:val="0"/>
              <w:keepLines w:val="0"/>
              <w:pageBreakBefore w:val="0"/>
              <w:widowControl/>
              <w:overflowPunct/>
              <w:topLinePunct w:val="0"/>
              <w:bidi w:val="0"/>
              <w:spacing w:line="240" w:lineRule="auto"/>
              <w:jc w:val="both"/>
              <w:textAlignment w:val="auto"/>
              <w:rPr>
                <w:rFonts w:hint="eastAsia" w:ascii="Times New Roman" w:hAnsi="Times New Roman" w:eastAsia="宋体" w:cs="Times New Roman"/>
                <w:kern w:val="0"/>
                <w:sz w:val="22"/>
                <w:szCs w:val="22"/>
                <w:highlight w:val="none"/>
                <w:lang w:eastAsia="zh-CN" w:bidi="he-IL"/>
              </w:rPr>
            </w:pPr>
            <w:r>
              <w:rPr>
                <w:rFonts w:hint="eastAsia" w:ascii="Times New Roman" w:hAnsi="Times New Roman" w:cs="Times New Roman"/>
                <w:color w:val="000000"/>
                <w:sz w:val="22"/>
                <w:szCs w:val="22"/>
                <w:highlight w:val="none"/>
                <w:shd w:val="clear" w:color="auto" w:fill="FFFFFF"/>
                <w:lang w:val="en-US" w:eastAsia="zh-CN"/>
              </w:rPr>
              <w:t>供应商没有处于被责令停业，或投标资格被暂停或取消，或财产被接管、冻结、破产状态；未被“信用中国”列入失信被执行人名单。</w:t>
            </w:r>
          </w:p>
        </w:tc>
        <w:tc>
          <w:tcPr>
            <w:tcW w:w="3196" w:type="dxa"/>
            <w:tcBorders>
              <w:tl2br w:val="nil"/>
              <w:tr2bl w:val="nil"/>
            </w:tcBorders>
            <w:noWrap w:val="0"/>
            <w:vAlign w:val="center"/>
          </w:tcPr>
          <w:p w14:paraId="1BCB263C">
            <w:pPr>
              <w:keepNext w:val="0"/>
              <w:keepLines w:val="0"/>
              <w:pageBreakBefore w:val="0"/>
              <w:widowControl/>
              <w:overflowPunct/>
              <w:topLinePunct w:val="0"/>
              <w:bidi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default" w:ascii="Times New Roman" w:hAnsi="Times New Roman" w:cs="Times New Roman"/>
                <w:kern w:val="0"/>
                <w:sz w:val="22"/>
                <w:szCs w:val="22"/>
                <w:highlight w:val="none"/>
                <w:lang w:val="en-US" w:eastAsia="zh-CN" w:bidi="he-IL"/>
              </w:rPr>
              <w:t>承诺书</w:t>
            </w:r>
            <w:r>
              <w:rPr>
                <w:rFonts w:hint="eastAsia" w:ascii="Times New Roman" w:hAnsi="Times New Roman" w:cs="Times New Roman"/>
                <w:kern w:val="0"/>
                <w:sz w:val="22"/>
                <w:szCs w:val="22"/>
                <w:highlight w:val="none"/>
                <w:lang w:val="en-US" w:eastAsia="zh-CN" w:bidi="he-IL"/>
              </w:rPr>
              <w:t>原件，加盖供应商公章</w:t>
            </w:r>
          </w:p>
        </w:tc>
      </w:tr>
      <w:tr w14:paraId="5699D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1" w:type="dxa"/>
            <w:tcBorders>
              <w:tl2br w:val="nil"/>
              <w:tr2bl w:val="nil"/>
            </w:tcBorders>
            <w:noWrap w:val="0"/>
            <w:vAlign w:val="center"/>
          </w:tcPr>
          <w:p w14:paraId="0BBEEFBA">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4</w:t>
            </w:r>
          </w:p>
        </w:tc>
        <w:tc>
          <w:tcPr>
            <w:tcW w:w="5114" w:type="dxa"/>
            <w:tcBorders>
              <w:tl2br w:val="nil"/>
              <w:tr2bl w:val="nil"/>
            </w:tcBorders>
            <w:noWrap w:val="0"/>
            <w:vAlign w:val="center"/>
          </w:tcPr>
          <w:p w14:paraId="5CE680DC">
            <w:pPr>
              <w:keepNext w:val="0"/>
              <w:keepLines w:val="0"/>
              <w:pageBreakBefore w:val="0"/>
              <w:widowControl w:val="0"/>
              <w:kinsoku w:val="0"/>
              <w:wordWrap w:val="0"/>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供应商须在江苏省2024年注册会计师协会综合评价中（网址：http://www.jicpa.org.cn/pub/cztzx/tzgg/202501/t20250122_140218.html），获得AAA级及以上综合评价</w:t>
            </w:r>
          </w:p>
        </w:tc>
        <w:tc>
          <w:tcPr>
            <w:tcW w:w="3196" w:type="dxa"/>
            <w:tcBorders>
              <w:tl2br w:val="nil"/>
              <w:tr2bl w:val="nil"/>
            </w:tcBorders>
            <w:noWrap w:val="0"/>
            <w:vAlign w:val="center"/>
          </w:tcPr>
          <w:p w14:paraId="47FEFC22">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以《</w:t>
            </w:r>
            <w:r>
              <w:rPr>
                <w:rFonts w:hint="default" w:ascii="Times New Roman" w:hAnsi="Times New Roman" w:cs="Times New Roman"/>
                <w:kern w:val="0"/>
                <w:sz w:val="22"/>
                <w:szCs w:val="22"/>
                <w:highlight w:val="none"/>
                <w:lang w:val="en-US" w:eastAsia="zh-CN" w:bidi="he-IL"/>
              </w:rPr>
              <w:t>2024年江苏省综合评价AAA级以上会计师事务所名单（公示稿）</w:t>
            </w:r>
            <w:r>
              <w:rPr>
                <w:rFonts w:hint="eastAsia" w:ascii="Times New Roman" w:hAnsi="Times New Roman" w:cs="Times New Roman"/>
                <w:kern w:val="0"/>
                <w:sz w:val="22"/>
                <w:szCs w:val="22"/>
                <w:highlight w:val="none"/>
                <w:lang w:val="en-US" w:eastAsia="zh-CN" w:bidi="he-IL"/>
              </w:rPr>
              <w:t>》中公示供应商为准，无须供应商额外提供证明材料</w:t>
            </w:r>
          </w:p>
        </w:tc>
      </w:tr>
      <w:tr w14:paraId="40BDD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1" w:type="dxa"/>
            <w:tcBorders>
              <w:tl2br w:val="nil"/>
              <w:tr2bl w:val="nil"/>
            </w:tcBorders>
            <w:noWrap w:val="0"/>
            <w:vAlign w:val="center"/>
          </w:tcPr>
          <w:p w14:paraId="3631A01C">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5</w:t>
            </w:r>
          </w:p>
        </w:tc>
        <w:tc>
          <w:tcPr>
            <w:tcW w:w="5114" w:type="dxa"/>
            <w:tcBorders>
              <w:tl2br w:val="nil"/>
              <w:tr2bl w:val="nil"/>
            </w:tcBorders>
            <w:noWrap w:val="0"/>
            <w:vAlign w:val="center"/>
          </w:tcPr>
          <w:p w14:paraId="5FAA3A2C">
            <w:pPr>
              <w:keepNext w:val="0"/>
              <w:keepLines w:val="0"/>
              <w:pageBreakBefore w:val="0"/>
              <w:widowControl w:val="0"/>
              <w:kinsoku w:val="0"/>
              <w:wordWrap w:val="0"/>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供应商自2024年1月1日以来</w:t>
            </w:r>
            <w:r>
              <w:rPr>
                <w:rFonts w:hint="eastAsia" w:ascii="Times New Roman" w:hAnsi="Times New Roman" w:cs="Times New Roman"/>
                <w:color w:val="000000"/>
                <w:sz w:val="22"/>
                <w:szCs w:val="22"/>
                <w:highlight w:val="none"/>
                <w:shd w:val="clear" w:color="auto" w:fill="FFFFFF"/>
                <w:lang w:eastAsia="zh-CN"/>
              </w:rPr>
              <w:t>至递交报价文件截止时间</w:t>
            </w:r>
            <w:r>
              <w:rPr>
                <w:rFonts w:hint="default" w:ascii="Times New Roman" w:hAnsi="Times New Roman" w:cs="Times New Roman"/>
                <w:color w:val="000000"/>
                <w:sz w:val="22"/>
                <w:szCs w:val="22"/>
                <w:highlight w:val="none"/>
                <w:shd w:val="clear" w:color="auto" w:fill="FFFFFF"/>
              </w:rPr>
              <w:t>，完成过至少5个国有企业或上市公司的审计项目。</w:t>
            </w:r>
            <w:bookmarkStart w:id="55" w:name="_GoBack"/>
            <w:bookmarkEnd w:id="55"/>
          </w:p>
        </w:tc>
        <w:tc>
          <w:tcPr>
            <w:tcW w:w="3196" w:type="dxa"/>
            <w:tcBorders>
              <w:tl2br w:val="nil"/>
              <w:tr2bl w:val="nil"/>
            </w:tcBorders>
            <w:noWrap w:val="0"/>
            <w:vAlign w:val="center"/>
          </w:tcPr>
          <w:p w14:paraId="039DDB74">
            <w:pPr>
              <w:keepNext w:val="0"/>
              <w:keepLines w:val="0"/>
              <w:pageBreakBefore w:val="0"/>
              <w:widowControl/>
              <w:overflowPunct/>
              <w:topLinePunct w:val="0"/>
              <w:bidi w:val="0"/>
              <w:spacing w:line="240" w:lineRule="auto"/>
              <w:jc w:val="both"/>
              <w:textAlignment w:val="auto"/>
              <w:rPr>
                <w:rFonts w:hint="eastAsia"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须同时提供：</w:t>
            </w:r>
          </w:p>
          <w:p w14:paraId="41428B0F">
            <w:pPr>
              <w:keepNext w:val="0"/>
              <w:keepLines w:val="0"/>
              <w:pageBreakBefore w:val="0"/>
              <w:widowControl/>
              <w:overflowPunct/>
              <w:topLinePunct w:val="0"/>
              <w:bidi w:val="0"/>
              <w:spacing w:line="240" w:lineRule="auto"/>
              <w:jc w:val="both"/>
              <w:textAlignment w:val="auto"/>
              <w:rPr>
                <w:rFonts w:hint="eastAsia"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①合同协议书②审计报告关键页</w:t>
            </w:r>
          </w:p>
          <w:p w14:paraId="7C7D3A9D">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b/>
                <w:bCs/>
                <w:kern w:val="0"/>
                <w:sz w:val="22"/>
                <w:szCs w:val="22"/>
                <w:highlight w:val="none"/>
                <w:lang w:val="en-US" w:eastAsia="zh-CN" w:bidi="he-IL"/>
              </w:rPr>
            </w:pPr>
            <w:r>
              <w:rPr>
                <w:rFonts w:hint="eastAsia" w:ascii="Times New Roman" w:hAnsi="Times New Roman" w:cs="Times New Roman"/>
                <w:b/>
                <w:bCs/>
                <w:kern w:val="0"/>
                <w:sz w:val="22"/>
                <w:szCs w:val="22"/>
                <w:highlight w:val="none"/>
                <w:lang w:val="en-US" w:eastAsia="zh-CN" w:bidi="he-IL"/>
              </w:rPr>
              <w:t>注：①若合同协议书及审计报告关键页无法体现供应商业绩，则须额外提供业主证明</w:t>
            </w:r>
          </w:p>
          <w:p w14:paraId="535A4977">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kern w:val="0"/>
                <w:sz w:val="22"/>
                <w:szCs w:val="22"/>
                <w:highlight w:val="none"/>
                <w:lang w:val="en-US" w:eastAsia="zh-CN" w:bidi="he-IL"/>
              </w:rPr>
            </w:pPr>
            <w:r>
              <w:rPr>
                <w:rFonts w:hint="eastAsia" w:ascii="Times New Roman" w:hAnsi="Times New Roman" w:cs="Times New Roman"/>
                <w:b/>
                <w:bCs/>
                <w:kern w:val="0"/>
                <w:sz w:val="22"/>
                <w:szCs w:val="22"/>
                <w:highlight w:val="none"/>
                <w:lang w:val="en-US" w:eastAsia="zh-CN" w:bidi="he-IL"/>
              </w:rPr>
              <w:t>②提供复印件加盖供应商公章</w:t>
            </w:r>
          </w:p>
        </w:tc>
      </w:tr>
      <w:tr w14:paraId="6E112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1" w:type="dxa"/>
            <w:vMerge w:val="restart"/>
            <w:tcBorders>
              <w:tl2br w:val="nil"/>
              <w:tr2bl w:val="nil"/>
            </w:tcBorders>
            <w:noWrap w:val="0"/>
            <w:vAlign w:val="center"/>
          </w:tcPr>
          <w:p w14:paraId="0A3B4EA3">
            <w:pPr>
              <w:keepNext w:val="0"/>
              <w:keepLines w:val="0"/>
              <w:pageBreakBefore w:val="0"/>
              <w:widowControl/>
              <w:overflowPunct/>
              <w:topLinePunct w:val="0"/>
              <w:bidi w:val="0"/>
              <w:spacing w:line="240" w:lineRule="auto"/>
              <w:jc w:val="center"/>
              <w:textAlignment w:val="auto"/>
              <w:rPr>
                <w:rFonts w:hint="default" w:ascii="Times New Roman" w:hAnsi="Times New Roman" w:eastAsia="宋体"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6</w:t>
            </w:r>
          </w:p>
        </w:tc>
        <w:tc>
          <w:tcPr>
            <w:tcW w:w="5114" w:type="dxa"/>
            <w:tcBorders>
              <w:tl2br w:val="nil"/>
              <w:tr2bl w:val="nil"/>
            </w:tcBorders>
            <w:noWrap w:val="0"/>
            <w:vAlign w:val="center"/>
          </w:tcPr>
          <w:p w14:paraId="5DB19570">
            <w:pPr>
              <w:keepNext w:val="0"/>
              <w:keepLines w:val="0"/>
              <w:pageBreakBefore w:val="0"/>
              <w:widowControl w:val="0"/>
              <w:kinsoku w:val="0"/>
              <w:wordWrap w:val="0"/>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kern w:val="0"/>
                <w:sz w:val="22"/>
                <w:szCs w:val="22"/>
                <w:highlight w:val="none"/>
                <w:lang w:bidi="he-IL"/>
              </w:rPr>
            </w:pPr>
            <w:r>
              <w:rPr>
                <w:rFonts w:hint="eastAsia" w:ascii="Times New Roman" w:hAnsi="Times New Roman" w:cs="Times New Roman"/>
                <w:color w:val="000000"/>
                <w:sz w:val="22"/>
                <w:szCs w:val="22"/>
                <w:highlight w:val="none"/>
                <w:shd w:val="clear" w:color="auto" w:fill="FFFFFF"/>
                <w:lang w:val="en-US" w:eastAsia="zh-CN"/>
              </w:rPr>
              <w:t>供应商</w:t>
            </w:r>
            <w:r>
              <w:rPr>
                <w:rFonts w:hint="eastAsia" w:ascii="Times New Roman" w:hAnsi="Times New Roman" w:cs="Times New Roman"/>
                <w:color w:val="000000"/>
                <w:sz w:val="22"/>
                <w:szCs w:val="22"/>
                <w:highlight w:val="none"/>
                <w:shd w:val="clear" w:color="auto" w:fill="FFFFFF"/>
              </w:rPr>
              <w:t>拟派项目组成员（含负责人）不少于4人，其中</w:t>
            </w:r>
          </w:p>
        </w:tc>
        <w:tc>
          <w:tcPr>
            <w:tcW w:w="3196" w:type="dxa"/>
            <w:tcBorders>
              <w:tl2br w:val="nil"/>
              <w:tr2bl w:val="nil"/>
            </w:tcBorders>
            <w:noWrap w:val="0"/>
            <w:vAlign w:val="center"/>
          </w:tcPr>
          <w:p w14:paraId="7C9AA28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须提供项目人员简历表，加盖供应商公章</w:t>
            </w:r>
          </w:p>
        </w:tc>
      </w:tr>
      <w:tr w14:paraId="275B4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71" w:type="dxa"/>
            <w:vMerge w:val="continue"/>
            <w:tcBorders>
              <w:tl2br w:val="nil"/>
              <w:tr2bl w:val="nil"/>
            </w:tcBorders>
            <w:noWrap w:val="0"/>
            <w:vAlign w:val="center"/>
          </w:tcPr>
          <w:p w14:paraId="601306F0">
            <w:pPr>
              <w:keepNext w:val="0"/>
              <w:keepLines w:val="0"/>
              <w:pageBreakBefore w:val="0"/>
              <w:widowControl/>
              <w:overflowPunct/>
              <w:topLinePunct w:val="0"/>
              <w:bidi w:val="0"/>
              <w:spacing w:line="240" w:lineRule="auto"/>
              <w:jc w:val="center"/>
              <w:textAlignment w:val="auto"/>
              <w:rPr>
                <w:rFonts w:ascii="Times New Roman" w:hAnsi="Times New Roman"/>
                <w:sz w:val="22"/>
                <w:szCs w:val="22"/>
              </w:rPr>
            </w:pPr>
          </w:p>
        </w:tc>
        <w:tc>
          <w:tcPr>
            <w:tcW w:w="5114" w:type="dxa"/>
            <w:tcBorders>
              <w:tl2br w:val="nil"/>
              <w:tr2bl w:val="nil"/>
            </w:tcBorders>
            <w:noWrap w:val="0"/>
            <w:vAlign w:val="center"/>
          </w:tcPr>
          <w:p w14:paraId="15C4F51B">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firstLine="0"/>
              <w:jc w:val="both"/>
              <w:textAlignment w:val="auto"/>
              <w:rPr>
                <w:rFonts w:hint="default" w:ascii="Times New Roman" w:hAnsi="Times New Roman" w:cs="Times New Roman"/>
                <w:kern w:val="0"/>
                <w:sz w:val="22"/>
                <w:szCs w:val="22"/>
                <w:highlight w:val="none"/>
                <w:lang w:bidi="he-IL"/>
              </w:rPr>
            </w:pPr>
            <w:r>
              <w:rPr>
                <w:rFonts w:hint="eastAsia" w:ascii="Times New Roman" w:hAnsi="Times New Roman" w:eastAsia="宋体" w:cs="宋体"/>
                <w:color w:val="000000"/>
                <w:sz w:val="22"/>
                <w:szCs w:val="22"/>
                <w:highlight w:val="none"/>
                <w:shd w:val="clear" w:color="auto" w:fill="FFFFFF"/>
                <w:lang w:val="en-US" w:eastAsia="zh-CN"/>
              </w:rPr>
              <w:t>①</w:t>
            </w:r>
            <w:r>
              <w:rPr>
                <w:rFonts w:hint="eastAsia" w:ascii="Times New Roman" w:hAnsi="Times New Roman" w:eastAsia="宋体" w:cs="宋体"/>
                <w:color w:val="000000"/>
                <w:sz w:val="22"/>
                <w:szCs w:val="22"/>
                <w:highlight w:val="none"/>
                <w:shd w:val="clear" w:color="auto" w:fill="FFFFFF"/>
              </w:rPr>
              <w:t>项目负责人须取得有效的注册会计师执业资格10年及以上；</w:t>
            </w:r>
          </w:p>
        </w:tc>
        <w:tc>
          <w:tcPr>
            <w:tcW w:w="3196" w:type="dxa"/>
            <w:tcBorders>
              <w:tl2br w:val="nil"/>
              <w:tr2bl w:val="nil"/>
            </w:tcBorders>
            <w:noWrap w:val="0"/>
            <w:vAlign w:val="center"/>
          </w:tcPr>
          <w:p w14:paraId="793DF74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额外提供执业证书复印件，加盖供应商公章</w:t>
            </w:r>
          </w:p>
        </w:tc>
      </w:tr>
      <w:tr w14:paraId="3FD8C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71" w:type="dxa"/>
            <w:vMerge w:val="continue"/>
            <w:tcBorders>
              <w:tl2br w:val="nil"/>
              <w:tr2bl w:val="nil"/>
            </w:tcBorders>
            <w:noWrap w:val="0"/>
            <w:vAlign w:val="center"/>
          </w:tcPr>
          <w:p w14:paraId="103E8E96">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kern w:val="0"/>
                <w:sz w:val="22"/>
                <w:szCs w:val="22"/>
                <w:highlight w:val="none"/>
                <w:lang w:bidi="he-IL"/>
              </w:rPr>
            </w:pPr>
          </w:p>
        </w:tc>
        <w:tc>
          <w:tcPr>
            <w:tcW w:w="5114" w:type="dxa"/>
            <w:tcBorders>
              <w:tl2br w:val="nil"/>
              <w:tr2bl w:val="nil"/>
            </w:tcBorders>
            <w:noWrap w:val="0"/>
            <w:vAlign w:val="center"/>
          </w:tcPr>
          <w:p w14:paraId="1A68B81E">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firstLine="0"/>
              <w:jc w:val="both"/>
              <w:textAlignment w:val="auto"/>
              <w:rPr>
                <w:rFonts w:hint="default" w:ascii="Times New Roman" w:hAnsi="Times New Roman" w:cs="Times New Roman"/>
                <w:kern w:val="0"/>
                <w:sz w:val="22"/>
                <w:szCs w:val="22"/>
                <w:highlight w:val="none"/>
                <w:lang w:bidi="he-IL"/>
              </w:rPr>
            </w:pPr>
            <w:r>
              <w:rPr>
                <w:rFonts w:hint="eastAsia" w:ascii="Times New Roman" w:hAnsi="Times New Roman" w:eastAsia="宋体" w:cs="宋体"/>
                <w:color w:val="000000"/>
                <w:sz w:val="22"/>
                <w:szCs w:val="22"/>
                <w:highlight w:val="none"/>
                <w:shd w:val="clear" w:color="auto" w:fill="FFFFFF"/>
                <w:lang w:val="en-US" w:eastAsia="zh-CN"/>
              </w:rPr>
              <w:t>②</w:t>
            </w:r>
            <w:r>
              <w:rPr>
                <w:rFonts w:hint="eastAsia" w:ascii="Times New Roman" w:hAnsi="Times New Roman" w:eastAsia="宋体" w:cs="宋体"/>
                <w:color w:val="000000"/>
                <w:sz w:val="22"/>
                <w:szCs w:val="22"/>
                <w:highlight w:val="none"/>
                <w:shd w:val="clear" w:color="auto" w:fill="FFFFFF"/>
              </w:rPr>
              <w:t>项目成员取得有效的注册会计师执业资格3年及以上；</w:t>
            </w:r>
          </w:p>
        </w:tc>
        <w:tc>
          <w:tcPr>
            <w:tcW w:w="3196" w:type="dxa"/>
            <w:tcBorders>
              <w:tl2br w:val="nil"/>
              <w:tr2bl w:val="nil"/>
            </w:tcBorders>
            <w:noWrap w:val="0"/>
            <w:vAlign w:val="center"/>
          </w:tcPr>
          <w:p w14:paraId="2395641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kern w:val="0"/>
                <w:sz w:val="22"/>
                <w:szCs w:val="22"/>
                <w:highlight w:val="none"/>
                <w:lang w:bidi="he-IL"/>
              </w:rPr>
            </w:pPr>
            <w:r>
              <w:rPr>
                <w:rFonts w:hint="eastAsia" w:ascii="Times New Roman" w:hAnsi="Times New Roman" w:cs="Times New Roman"/>
                <w:kern w:val="0"/>
                <w:sz w:val="22"/>
                <w:szCs w:val="22"/>
                <w:highlight w:val="none"/>
                <w:lang w:val="en-US" w:eastAsia="zh-CN" w:bidi="he-IL"/>
              </w:rPr>
              <w:t>额外提供执业证书复印件，加盖供应商公章</w:t>
            </w:r>
          </w:p>
        </w:tc>
      </w:tr>
      <w:tr w14:paraId="06670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continue"/>
            <w:tcBorders>
              <w:tl2br w:val="nil"/>
              <w:tr2bl w:val="nil"/>
            </w:tcBorders>
            <w:noWrap w:val="0"/>
            <w:vAlign w:val="center"/>
          </w:tcPr>
          <w:p w14:paraId="4A37A0BF">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kern w:val="0"/>
                <w:sz w:val="22"/>
                <w:szCs w:val="22"/>
                <w:highlight w:val="none"/>
                <w:lang w:bidi="he-IL"/>
              </w:rPr>
            </w:pPr>
          </w:p>
        </w:tc>
        <w:tc>
          <w:tcPr>
            <w:tcW w:w="5114" w:type="dxa"/>
            <w:tcBorders>
              <w:tl2br w:val="nil"/>
              <w:tr2bl w:val="nil"/>
            </w:tcBorders>
            <w:noWrap w:val="0"/>
            <w:vAlign w:val="center"/>
          </w:tcPr>
          <w:p w14:paraId="483CCE77">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firstLine="0"/>
              <w:jc w:val="both"/>
              <w:textAlignment w:val="auto"/>
              <w:rPr>
                <w:rFonts w:hint="default" w:ascii="Times New Roman" w:hAnsi="Times New Roman" w:cs="Times New Roman"/>
                <w:kern w:val="0"/>
                <w:sz w:val="22"/>
                <w:szCs w:val="22"/>
                <w:highlight w:val="none"/>
                <w:lang w:bidi="he-IL"/>
              </w:rPr>
            </w:pPr>
            <w:r>
              <w:rPr>
                <w:rFonts w:hint="eastAsia" w:ascii="Times New Roman" w:hAnsi="Times New Roman" w:eastAsia="宋体" w:cs="宋体"/>
                <w:color w:val="000000"/>
                <w:sz w:val="22"/>
                <w:szCs w:val="22"/>
                <w:highlight w:val="none"/>
                <w:shd w:val="clear" w:color="auto" w:fill="FFFFFF"/>
                <w:lang w:val="en-US" w:eastAsia="zh-CN"/>
              </w:rPr>
              <w:t>③</w:t>
            </w:r>
            <w:r>
              <w:rPr>
                <w:rFonts w:hint="eastAsia" w:ascii="Times New Roman" w:hAnsi="Times New Roman" w:eastAsia="宋体" w:cs="宋体"/>
                <w:color w:val="000000"/>
                <w:sz w:val="22"/>
                <w:szCs w:val="22"/>
                <w:highlight w:val="none"/>
                <w:shd w:val="clear" w:color="auto" w:fill="FFFFFF"/>
              </w:rPr>
              <w:t>项目负责人2024年1月1日以来</w:t>
            </w:r>
            <w:r>
              <w:rPr>
                <w:rFonts w:hint="eastAsia" w:ascii="Times New Roman" w:hAnsi="Times New Roman" w:cs="宋体"/>
                <w:color w:val="000000"/>
                <w:sz w:val="22"/>
                <w:szCs w:val="22"/>
                <w:highlight w:val="none"/>
                <w:shd w:val="clear" w:color="auto" w:fill="FFFFFF"/>
                <w:lang w:val="en-US" w:eastAsia="zh-CN"/>
              </w:rPr>
              <w:t>至递交报价文件截止时间</w:t>
            </w:r>
            <w:r>
              <w:rPr>
                <w:rFonts w:hint="eastAsia" w:ascii="Times New Roman" w:hAnsi="Times New Roman" w:eastAsia="宋体" w:cs="宋体"/>
                <w:color w:val="000000"/>
                <w:sz w:val="22"/>
                <w:szCs w:val="22"/>
                <w:highlight w:val="none"/>
                <w:shd w:val="clear" w:color="auto" w:fill="FFFFFF"/>
              </w:rPr>
              <w:t>，</w:t>
            </w:r>
            <w:r>
              <w:rPr>
                <w:rFonts w:hint="eastAsia" w:ascii="Times New Roman" w:hAnsi="Times New Roman" w:eastAsia="宋体" w:cs="宋体"/>
                <w:color w:val="000000"/>
                <w:sz w:val="22"/>
                <w:szCs w:val="22"/>
                <w:highlight w:val="none"/>
                <w:shd w:val="clear" w:color="auto" w:fill="FFFFFF"/>
                <w:lang w:val="en-US" w:eastAsia="zh-CN"/>
              </w:rPr>
              <w:t>完成</w:t>
            </w:r>
            <w:r>
              <w:rPr>
                <w:rFonts w:hint="eastAsia" w:ascii="Times New Roman" w:hAnsi="Times New Roman" w:eastAsia="宋体" w:cs="宋体"/>
                <w:color w:val="000000"/>
                <w:sz w:val="22"/>
                <w:szCs w:val="22"/>
                <w:highlight w:val="none"/>
                <w:shd w:val="clear" w:color="auto" w:fill="FFFFFF"/>
              </w:rPr>
              <w:t>过</w:t>
            </w:r>
            <w:r>
              <w:rPr>
                <w:rFonts w:hint="eastAsia" w:ascii="Times New Roman" w:hAnsi="Times New Roman" w:eastAsia="宋体" w:cs="宋体"/>
                <w:color w:val="000000"/>
                <w:sz w:val="22"/>
                <w:szCs w:val="22"/>
                <w:highlight w:val="none"/>
                <w:shd w:val="clear" w:color="auto" w:fill="FFFFFF"/>
                <w:lang w:val="en-US" w:eastAsia="zh-CN"/>
              </w:rPr>
              <w:t>至少</w:t>
            </w:r>
            <w:r>
              <w:rPr>
                <w:rFonts w:hint="eastAsia" w:ascii="Times New Roman" w:hAnsi="Times New Roman" w:eastAsia="宋体" w:cs="宋体"/>
                <w:color w:val="000000"/>
                <w:sz w:val="22"/>
                <w:szCs w:val="22"/>
                <w:highlight w:val="none"/>
                <w:shd w:val="clear" w:color="auto" w:fill="FFFFFF"/>
              </w:rPr>
              <w:t>2个国有企业</w:t>
            </w:r>
            <w:r>
              <w:rPr>
                <w:rFonts w:hint="eastAsia" w:ascii="Times New Roman" w:hAnsi="Times New Roman" w:eastAsia="宋体" w:cs="宋体"/>
                <w:color w:val="000000"/>
                <w:sz w:val="22"/>
                <w:szCs w:val="22"/>
                <w:highlight w:val="none"/>
                <w:shd w:val="clear" w:color="auto" w:fill="FFFFFF"/>
                <w:lang w:val="en-US" w:eastAsia="zh-CN"/>
              </w:rPr>
              <w:t>或</w:t>
            </w:r>
            <w:r>
              <w:rPr>
                <w:rFonts w:hint="eastAsia" w:ascii="Times New Roman" w:hAnsi="Times New Roman" w:eastAsia="宋体" w:cs="宋体"/>
                <w:color w:val="000000"/>
                <w:sz w:val="22"/>
                <w:szCs w:val="22"/>
                <w:highlight w:val="none"/>
                <w:shd w:val="clear" w:color="auto" w:fill="FFFFFF"/>
              </w:rPr>
              <w:t>上市公司审计项目；</w:t>
            </w:r>
          </w:p>
        </w:tc>
        <w:tc>
          <w:tcPr>
            <w:tcW w:w="3196" w:type="dxa"/>
            <w:tcBorders>
              <w:tl2br w:val="nil"/>
              <w:tr2bl w:val="nil"/>
            </w:tcBorders>
            <w:noWrap w:val="0"/>
            <w:vAlign w:val="center"/>
          </w:tcPr>
          <w:p w14:paraId="4CE56730">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b/>
                <w:bCs/>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须额外同时提供：①合同协议书②审计报告关键页</w:t>
            </w:r>
            <w:r>
              <w:rPr>
                <w:rFonts w:hint="eastAsia" w:ascii="Times New Roman" w:hAnsi="Times New Roman" w:cs="Times New Roman"/>
                <w:b/>
                <w:bCs/>
                <w:kern w:val="0"/>
                <w:sz w:val="22"/>
                <w:szCs w:val="22"/>
                <w:highlight w:val="none"/>
                <w:lang w:val="en-US" w:eastAsia="zh-CN" w:bidi="he-IL"/>
              </w:rPr>
              <w:t>注：①若合同协议书及审计报告关键页无法体现项目负责人业绩，则须额外提供业主证明</w:t>
            </w:r>
          </w:p>
          <w:p w14:paraId="436255C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2"/>
                <w:szCs w:val="22"/>
                <w:highlight w:val="none"/>
                <w:lang w:val="en-US" w:eastAsia="zh-CN" w:bidi="he-IL"/>
              </w:rPr>
            </w:pPr>
            <w:r>
              <w:rPr>
                <w:rFonts w:hint="eastAsia" w:ascii="Times New Roman" w:hAnsi="Times New Roman" w:cs="Times New Roman"/>
                <w:b/>
                <w:bCs/>
                <w:kern w:val="0"/>
                <w:sz w:val="22"/>
                <w:szCs w:val="22"/>
                <w:highlight w:val="none"/>
                <w:lang w:val="en-US" w:eastAsia="zh-CN" w:bidi="he-IL"/>
              </w:rPr>
              <w:t>②提供复印件加盖供应商公章</w:t>
            </w:r>
          </w:p>
        </w:tc>
      </w:tr>
      <w:tr w14:paraId="2B747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1" w:type="dxa"/>
            <w:tcBorders>
              <w:tl2br w:val="nil"/>
              <w:tr2bl w:val="nil"/>
            </w:tcBorders>
            <w:noWrap w:val="0"/>
            <w:vAlign w:val="center"/>
          </w:tcPr>
          <w:p w14:paraId="6A1FC831">
            <w:pPr>
              <w:keepNext w:val="0"/>
              <w:keepLines w:val="0"/>
              <w:pageBreakBefore w:val="0"/>
              <w:widowControl/>
              <w:overflowPunct/>
              <w:topLinePunct w:val="0"/>
              <w:bidi w:val="0"/>
              <w:spacing w:line="240" w:lineRule="auto"/>
              <w:jc w:val="center"/>
              <w:textAlignment w:val="auto"/>
              <w:rPr>
                <w:rFonts w:hint="default"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7</w:t>
            </w:r>
          </w:p>
        </w:tc>
        <w:tc>
          <w:tcPr>
            <w:tcW w:w="5114" w:type="dxa"/>
            <w:tcBorders>
              <w:tl2br w:val="nil"/>
              <w:tr2bl w:val="nil"/>
            </w:tcBorders>
            <w:noWrap w:val="0"/>
            <w:vAlign w:val="center"/>
          </w:tcPr>
          <w:p w14:paraId="2B6AE07E">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lang w:val="en-US" w:eastAsia="zh-CN"/>
              </w:rPr>
              <w:t>本项目不接受近三年承担南通轨道交通集团有限公司及投资项目的年报审计、全面审计工作的单位投标，即南通万隆会计师事务所(普通合伙)、中审亚太会计师事务所（特殊普通合伙）。</w:t>
            </w:r>
          </w:p>
        </w:tc>
        <w:tc>
          <w:tcPr>
            <w:tcW w:w="3196" w:type="dxa"/>
            <w:tcBorders>
              <w:tl2br w:val="nil"/>
              <w:tr2bl w:val="nil"/>
            </w:tcBorders>
            <w:noWrap w:val="0"/>
            <w:vAlign w:val="center"/>
          </w:tcPr>
          <w:p w14:paraId="2D129A44">
            <w:pPr>
              <w:keepNext w:val="0"/>
              <w:keepLines w:val="0"/>
              <w:pageBreakBefore w:val="0"/>
              <w:widowControl/>
              <w:overflowPunct/>
              <w:topLinePunct w:val="0"/>
              <w:bidi w:val="0"/>
              <w:spacing w:line="240" w:lineRule="auto"/>
              <w:jc w:val="both"/>
              <w:textAlignment w:val="auto"/>
              <w:rPr>
                <w:rFonts w:hint="default" w:ascii="Times New Roman" w:hAnsi="Times New Roman" w:cs="Times New Roman"/>
                <w:kern w:val="0"/>
                <w:sz w:val="22"/>
                <w:szCs w:val="22"/>
                <w:highlight w:val="none"/>
                <w:lang w:val="en-US" w:eastAsia="zh-CN" w:bidi="he-IL"/>
              </w:rPr>
            </w:pPr>
            <w:r>
              <w:rPr>
                <w:rFonts w:hint="eastAsia" w:ascii="Times New Roman" w:hAnsi="Times New Roman" w:cs="Times New Roman"/>
                <w:kern w:val="0"/>
                <w:sz w:val="22"/>
                <w:szCs w:val="22"/>
                <w:highlight w:val="none"/>
                <w:lang w:val="en-US" w:eastAsia="zh-CN" w:bidi="he-IL"/>
              </w:rPr>
              <w:t>无须提供证明材料</w:t>
            </w:r>
          </w:p>
        </w:tc>
      </w:tr>
    </w:tbl>
    <w:p w14:paraId="1077483D">
      <w:pPr>
        <w:numPr>
          <w:ilvl w:val="0"/>
          <w:numId w:val="0"/>
        </w:numPr>
        <w:spacing w:line="440" w:lineRule="exact"/>
        <w:ind w:left="525" w:leftChars="0" w:firstLine="0" w:firstLineChars="0"/>
        <w:jc w:val="left"/>
        <w:rPr>
          <w:rFonts w:hint="default" w:ascii="Times New Roman" w:hAnsi="Times New Roman" w:cs="Times New Roman"/>
          <w:b/>
          <w:sz w:val="24"/>
          <w:szCs w:val="24"/>
          <w:highlight w:val="none"/>
          <w:lang w:val="zh-CN"/>
        </w:rPr>
      </w:pPr>
      <w:r>
        <w:rPr>
          <w:rFonts w:hint="default" w:ascii="Times New Roman" w:hAnsi="Times New Roman" w:cs="Times New Roman"/>
          <w:b/>
          <w:kern w:val="2"/>
          <w:sz w:val="24"/>
          <w:szCs w:val="24"/>
          <w:highlight w:val="none"/>
          <w:lang w:val="zh-CN" w:eastAsia="zh-CN" w:bidi="ar-SA"/>
        </w:rPr>
        <w:t>（</w:t>
      </w:r>
      <w:r>
        <w:rPr>
          <w:rFonts w:hint="default" w:ascii="Times New Roman" w:hAnsi="Times New Roman" w:cs="Times New Roman"/>
          <w:b/>
          <w:kern w:val="2"/>
          <w:sz w:val="24"/>
          <w:szCs w:val="24"/>
          <w:highlight w:val="none"/>
          <w:lang w:val="en-US" w:eastAsia="zh-CN" w:bidi="ar-SA"/>
        </w:rPr>
        <w:t>二</w:t>
      </w:r>
      <w:r>
        <w:rPr>
          <w:rFonts w:hint="default" w:ascii="Times New Roman" w:hAnsi="Times New Roman" w:cs="Times New Roman"/>
          <w:b/>
          <w:kern w:val="2"/>
          <w:sz w:val="24"/>
          <w:szCs w:val="24"/>
          <w:highlight w:val="none"/>
          <w:lang w:val="zh-CN" w:eastAsia="zh-CN" w:bidi="ar-SA"/>
        </w:rPr>
        <w:t>）</w:t>
      </w:r>
      <w:r>
        <w:rPr>
          <w:rFonts w:hint="default" w:ascii="Times New Roman" w:hAnsi="Times New Roman" w:cs="Times New Roman"/>
          <w:b/>
          <w:sz w:val="24"/>
          <w:szCs w:val="24"/>
          <w:highlight w:val="none"/>
          <w:lang w:val="zh-CN"/>
        </w:rPr>
        <w:t>评审因素和标准</w:t>
      </w:r>
    </w:p>
    <w:p w14:paraId="0FE15554">
      <w:pPr>
        <w:numPr>
          <w:ilvl w:val="0"/>
          <w:numId w:val="0"/>
        </w:numPr>
        <w:spacing w:line="440" w:lineRule="exact"/>
        <w:ind w:left="5" w:leftChars="0" w:firstLine="595" w:firstLineChars="247"/>
        <w:jc w:val="left"/>
        <w:rPr>
          <w:rFonts w:hint="default" w:ascii="Times New Roman" w:hAnsi="Times New Roman" w:cs="Times New Roman"/>
          <w:sz w:val="24"/>
          <w:szCs w:val="24"/>
          <w:highlight w:val="none"/>
          <w:lang w:val="zh-CN"/>
        </w:rPr>
      </w:pPr>
      <w:r>
        <w:rPr>
          <w:rFonts w:hint="default" w:ascii="Times New Roman" w:hAnsi="Times New Roman" w:cs="Times New Roman"/>
          <w:b/>
          <w:sz w:val="24"/>
          <w:szCs w:val="24"/>
          <w:highlight w:val="none"/>
          <w:lang w:val="zh-CN" w:eastAsia="zh-CN"/>
        </w:rPr>
        <w:t>符合采购需求且报价最低者成交。报价最低者有相同时，通过抽签方式确定中选人。若递交询价响应文件的供应商不足三家，本项目将重新询价。</w:t>
      </w:r>
    </w:p>
    <w:p w14:paraId="422A644C">
      <w:pPr>
        <w:pStyle w:val="16"/>
        <w:keepNext w:val="0"/>
        <w:keepLines w:val="0"/>
        <w:pageBreakBefore/>
        <w:widowControl/>
        <w:shd w:val="clear" w:color="auto" w:fill="FFFFFF"/>
        <w:kinsoku/>
        <w:wordWrap/>
        <w:overflowPunct/>
        <w:topLinePunct w:val="0"/>
        <w:autoSpaceDE/>
        <w:autoSpaceDN/>
        <w:bidi w:val="0"/>
        <w:adjustRightInd/>
        <w:snapToGrid/>
        <w:spacing w:before="0" w:beforeAutospacing="0" w:after="0" w:afterAutospacing="0" w:line="500" w:lineRule="atLeast"/>
        <w:jc w:val="both"/>
        <w:textAlignment w:val="auto"/>
        <w:outlineLvl w:val="9"/>
        <w:rPr>
          <w:rFonts w:hint="default" w:ascii="Times New Roman" w:hAnsi="Times New Roman" w:cs="Times New Roman"/>
          <w:b/>
          <w:bCs/>
          <w:color w:val="000000"/>
          <w:sz w:val="28"/>
          <w:szCs w:val="28"/>
          <w:highlight w:val="none"/>
          <w:shd w:val="clear" w:color="auto" w:fill="FFFFFF"/>
        </w:rPr>
      </w:pPr>
    </w:p>
    <w:p w14:paraId="289D2DE6">
      <w:pPr>
        <w:jc w:val="center"/>
        <w:rPr>
          <w:rFonts w:hint="default" w:ascii="Times New Roman" w:hAnsi="Times New Roman" w:eastAsia="宋体" w:cs="Times New Roman"/>
          <w:b/>
          <w:bCs/>
          <w:color w:val="auto"/>
          <w:sz w:val="36"/>
          <w:szCs w:val="36"/>
          <w:highlight w:val="none"/>
          <w:lang w:val="en-US" w:eastAsia="zh-CN"/>
        </w:rPr>
      </w:pPr>
      <w:bookmarkStart w:id="0" w:name="_Toc16566_WPSOffice_Level2"/>
      <w:bookmarkStart w:id="1" w:name="_Toc16976_WPSOffice_Level2"/>
      <w:bookmarkStart w:id="2" w:name="_Toc30967_WPSOffice_Level2"/>
    </w:p>
    <w:p w14:paraId="6B5CBF17">
      <w:pPr>
        <w:jc w:val="center"/>
        <w:rPr>
          <w:rFonts w:hint="default" w:ascii="Times New Roman" w:hAnsi="Times New Roman" w:eastAsia="宋体" w:cs="Times New Roman"/>
          <w:b/>
          <w:bCs/>
          <w:color w:val="auto"/>
          <w:sz w:val="36"/>
          <w:szCs w:val="36"/>
          <w:highlight w:val="none"/>
          <w:lang w:eastAsia="zh-CN"/>
        </w:rPr>
      </w:pPr>
      <w:r>
        <w:rPr>
          <w:rFonts w:hint="eastAsia" w:ascii="Times New Roman" w:hAnsi="Times New Roman" w:cs="Times New Roman"/>
          <w:b/>
          <w:bCs/>
          <w:color w:val="auto"/>
          <w:sz w:val="36"/>
          <w:szCs w:val="36"/>
          <w:highlight w:val="none"/>
          <w:lang w:val="en-US" w:eastAsia="zh-CN"/>
        </w:rPr>
        <w:t>南通轨道交通集团有限公司2025年度投资项目后评价服务项目</w:t>
      </w:r>
    </w:p>
    <w:p w14:paraId="2C3CDD79">
      <w:pPr>
        <w:jc w:val="center"/>
        <w:rPr>
          <w:rFonts w:hint="default" w:ascii="Times New Roman" w:hAnsi="Times New Roman" w:cs="Times New Roman"/>
          <w:b/>
          <w:color w:val="auto"/>
          <w:sz w:val="36"/>
          <w:szCs w:val="36"/>
          <w:highlight w:val="none"/>
        </w:rPr>
      </w:pPr>
    </w:p>
    <w:p w14:paraId="23F5F572">
      <w:pPr>
        <w:jc w:val="center"/>
        <w:outlineLvl w:val="0"/>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6"/>
          <w:szCs w:val="36"/>
          <w:highlight w:val="none"/>
        </w:rPr>
        <w:t>（</w:t>
      </w:r>
      <w:r>
        <w:rPr>
          <w:rFonts w:hint="default" w:ascii="Times New Roman" w:hAnsi="Times New Roman" w:cs="Times New Roman"/>
          <w:b/>
          <w:color w:val="auto"/>
          <w:sz w:val="36"/>
          <w:szCs w:val="36"/>
          <w:highlight w:val="none"/>
          <w:lang w:eastAsia="zh-CN"/>
        </w:rPr>
        <w:t>响应</w:t>
      </w:r>
      <w:r>
        <w:rPr>
          <w:rFonts w:hint="default" w:ascii="Times New Roman" w:hAnsi="Times New Roman" w:cs="Times New Roman"/>
          <w:b/>
          <w:color w:val="auto"/>
          <w:sz w:val="36"/>
          <w:szCs w:val="36"/>
          <w:highlight w:val="none"/>
        </w:rPr>
        <w:t>文件）</w:t>
      </w:r>
      <w:bookmarkEnd w:id="0"/>
      <w:bookmarkEnd w:id="1"/>
      <w:bookmarkEnd w:id="2"/>
    </w:p>
    <w:p w14:paraId="09D40629">
      <w:pPr>
        <w:spacing w:line="800" w:lineRule="exact"/>
        <w:rPr>
          <w:rFonts w:hint="default" w:ascii="Times New Roman" w:hAnsi="Times New Roman" w:cs="Times New Roman"/>
          <w:color w:val="auto"/>
          <w:sz w:val="32"/>
          <w:highlight w:val="none"/>
        </w:rPr>
      </w:pPr>
    </w:p>
    <w:p w14:paraId="78196E03">
      <w:pPr>
        <w:spacing w:line="800" w:lineRule="exact"/>
        <w:rPr>
          <w:rFonts w:hint="default" w:ascii="Times New Roman" w:hAnsi="Times New Roman" w:cs="Times New Roman"/>
          <w:color w:val="auto"/>
          <w:sz w:val="32"/>
          <w:highlight w:val="none"/>
        </w:rPr>
      </w:pPr>
    </w:p>
    <w:p w14:paraId="6CE384CB">
      <w:pPr>
        <w:spacing w:line="800" w:lineRule="exact"/>
        <w:rPr>
          <w:rFonts w:hint="default" w:ascii="Times New Roman" w:hAnsi="Times New Roman" w:cs="Times New Roman"/>
          <w:color w:val="auto"/>
          <w:sz w:val="32"/>
          <w:highlight w:val="none"/>
        </w:rPr>
      </w:pPr>
    </w:p>
    <w:p w14:paraId="5D61B85C">
      <w:pPr>
        <w:spacing w:line="800" w:lineRule="exact"/>
        <w:rPr>
          <w:rFonts w:hint="default" w:ascii="Times New Roman" w:hAnsi="Times New Roman" w:cs="Times New Roman"/>
          <w:color w:val="auto"/>
          <w:sz w:val="32"/>
          <w:highlight w:val="none"/>
        </w:rPr>
      </w:pPr>
    </w:p>
    <w:p w14:paraId="3E3D6702">
      <w:pPr>
        <w:spacing w:line="800" w:lineRule="exact"/>
        <w:rPr>
          <w:rFonts w:hint="default" w:ascii="Times New Roman" w:hAnsi="Times New Roman" w:cs="Times New Roman"/>
          <w:color w:val="auto"/>
          <w:sz w:val="32"/>
          <w:highlight w:val="none"/>
        </w:rPr>
      </w:pPr>
    </w:p>
    <w:p w14:paraId="278E325B">
      <w:pPr>
        <w:spacing w:line="800" w:lineRule="exact"/>
        <w:ind w:firstLine="1897" w:firstLineChars="675"/>
        <w:rPr>
          <w:rFonts w:hint="default" w:ascii="Times New Roman" w:hAnsi="Times New Roman" w:cs="Times New Roman"/>
          <w:b/>
          <w:color w:val="auto"/>
          <w:sz w:val="28"/>
          <w:szCs w:val="28"/>
          <w:highlight w:val="none"/>
        </w:rPr>
      </w:pPr>
      <w:bookmarkStart w:id="3" w:name="_Toc25067_WPSOffice_Level3"/>
      <w:bookmarkStart w:id="4" w:name="_Toc22742_WPSOffice_Level3"/>
      <w:bookmarkStart w:id="5" w:name="_Toc25691_WPSOffice_Level3"/>
    </w:p>
    <w:bookmarkEnd w:id="3"/>
    <w:bookmarkEnd w:id="4"/>
    <w:bookmarkEnd w:id="5"/>
    <w:p w14:paraId="0B20CBE5">
      <w:pPr>
        <w:spacing w:line="800" w:lineRule="exact"/>
        <w:ind w:firstLine="1897" w:firstLineChars="675"/>
        <w:rPr>
          <w:rFonts w:hint="default" w:ascii="Times New Roman" w:hAnsi="Times New Roman" w:cs="Times New Roman"/>
          <w:b/>
          <w:color w:val="auto"/>
          <w:sz w:val="28"/>
          <w:szCs w:val="28"/>
          <w:highlight w:val="none"/>
        </w:rPr>
      </w:pPr>
    </w:p>
    <w:p w14:paraId="5529A381">
      <w:pPr>
        <w:keepNext w:val="0"/>
        <w:keepLines w:val="0"/>
        <w:pageBreakBefore w:val="0"/>
        <w:kinsoku/>
        <w:wordWrap/>
        <w:overflowPunct/>
        <w:topLinePunct w:val="0"/>
        <w:autoSpaceDE/>
        <w:autoSpaceDN/>
        <w:bidi w:val="0"/>
        <w:adjustRightInd/>
        <w:snapToGrid/>
        <w:spacing w:line="800" w:lineRule="exact"/>
        <w:ind w:firstLine="1897" w:firstLineChars="675"/>
        <w:textAlignment w:val="auto"/>
        <w:rPr>
          <w:rFonts w:hint="default" w:ascii="Times New Roman" w:hAnsi="Times New Roman" w:cs="Times New Roman"/>
          <w:b/>
          <w:color w:val="auto"/>
          <w:sz w:val="28"/>
          <w:szCs w:val="28"/>
          <w:highlight w:val="none"/>
          <w:u w:val="single"/>
        </w:rPr>
      </w:pPr>
      <w:bookmarkStart w:id="6" w:name="_Toc18332_WPSOffice_Level3"/>
      <w:bookmarkStart w:id="7" w:name="_Toc18552_WPSOffice_Level3"/>
      <w:bookmarkStart w:id="8" w:name="_Toc18032_WPSOffice_Level3"/>
      <w:r>
        <w:rPr>
          <w:rFonts w:hint="default" w:ascii="Times New Roman" w:hAnsi="Times New Roman" w:cs="Times New Roman"/>
          <w:b/>
          <w:color w:val="auto"/>
          <w:sz w:val="28"/>
          <w:szCs w:val="28"/>
          <w:highlight w:val="none"/>
          <w:lang w:val="en-US" w:eastAsia="zh-CN"/>
        </w:rPr>
        <w:t>供 应 商</w:t>
      </w:r>
      <w:r>
        <w:rPr>
          <w:rFonts w:hint="default" w:ascii="Times New Roman" w:hAnsi="Times New Roman" w:cs="Times New Roman"/>
          <w:b/>
          <w:color w:val="auto"/>
          <w:sz w:val="28"/>
          <w:szCs w:val="28"/>
          <w:highlight w:val="none"/>
        </w:rPr>
        <w:t xml:space="preserve">: </w:t>
      </w:r>
      <w:r>
        <w:rPr>
          <w:rFonts w:hint="default" w:ascii="Times New Roman" w:hAnsi="Times New Roman" w:cs="Times New Roman"/>
          <w:b/>
          <w:color w:val="auto"/>
          <w:sz w:val="28"/>
          <w:szCs w:val="28"/>
          <w:highlight w:val="none"/>
          <w:u w:val="single"/>
        </w:rPr>
        <w:t xml:space="preserve">      （全称）（盖章）   </w:t>
      </w:r>
      <w:r>
        <w:rPr>
          <w:rFonts w:hint="default" w:ascii="Times New Roman" w:hAnsi="Times New Roman" w:cs="Times New Roman"/>
          <w:b/>
          <w:color w:val="auto"/>
          <w:sz w:val="28"/>
          <w:szCs w:val="28"/>
          <w:highlight w:val="none"/>
          <w:u w:val="single"/>
          <w:lang w:val="en-US" w:eastAsia="zh-CN"/>
        </w:rPr>
        <w:t xml:space="preserve"> </w:t>
      </w:r>
      <w:r>
        <w:rPr>
          <w:rFonts w:hint="default" w:ascii="Times New Roman" w:hAnsi="Times New Roman" w:cs="Times New Roman"/>
          <w:b/>
          <w:color w:val="auto"/>
          <w:sz w:val="28"/>
          <w:szCs w:val="28"/>
          <w:highlight w:val="none"/>
          <w:u w:val="single"/>
        </w:rPr>
        <w:t xml:space="preserve"> </w:t>
      </w:r>
    </w:p>
    <w:p w14:paraId="65788630">
      <w:pPr>
        <w:keepNext w:val="0"/>
        <w:keepLines w:val="0"/>
        <w:pageBreakBefore w:val="0"/>
        <w:kinsoku/>
        <w:wordWrap/>
        <w:overflowPunct/>
        <w:topLinePunct w:val="0"/>
        <w:autoSpaceDE/>
        <w:autoSpaceDN/>
        <w:bidi w:val="0"/>
        <w:adjustRightInd/>
        <w:snapToGrid/>
        <w:spacing w:line="800" w:lineRule="exact"/>
        <w:ind w:firstLine="1897" w:firstLineChars="675"/>
        <w:textAlignment w:val="auto"/>
        <w:rPr>
          <w:rFonts w:hint="default" w:ascii="Times New Roman" w:hAnsi="Times New Roman" w:cs="Times New Roman"/>
          <w:b/>
          <w:color w:val="auto"/>
          <w:sz w:val="28"/>
          <w:szCs w:val="28"/>
          <w:highlight w:val="none"/>
          <w:u w:val="single"/>
        </w:rPr>
      </w:pPr>
      <w:r>
        <w:rPr>
          <w:rFonts w:hint="default" w:ascii="Times New Roman" w:hAnsi="Times New Roman" w:cs="Times New Roman"/>
          <w:b/>
          <w:color w:val="auto"/>
          <w:sz w:val="28"/>
          <w:szCs w:val="28"/>
          <w:highlight w:val="none"/>
        </w:rPr>
        <w:t>法定代表人：</w:t>
      </w:r>
      <w:r>
        <w:rPr>
          <w:rFonts w:hint="default" w:ascii="Times New Roman" w:hAnsi="Times New Roman" w:cs="Times New Roman"/>
          <w:b/>
          <w:color w:val="auto"/>
          <w:sz w:val="28"/>
          <w:szCs w:val="28"/>
          <w:highlight w:val="none"/>
          <w:u w:val="single"/>
        </w:rPr>
        <w:t xml:space="preserve">      （签字或盖章）</w:t>
      </w:r>
      <w:bookmarkEnd w:id="6"/>
      <w:bookmarkEnd w:id="7"/>
      <w:bookmarkEnd w:id="8"/>
      <w:r>
        <w:rPr>
          <w:rFonts w:hint="default" w:ascii="Times New Roman" w:hAnsi="Times New Roman" w:cs="Times New Roman"/>
          <w:b/>
          <w:color w:val="auto"/>
          <w:sz w:val="28"/>
          <w:szCs w:val="28"/>
          <w:highlight w:val="none"/>
          <w:u w:val="single"/>
        </w:rPr>
        <w:t xml:space="preserve">     </w:t>
      </w:r>
    </w:p>
    <w:p w14:paraId="551B3092">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800" w:lineRule="exact"/>
        <w:ind w:firstLine="1968" w:firstLineChars="700"/>
        <w:jc w:val="both"/>
        <w:textAlignment w:val="auto"/>
        <w:outlineLvl w:val="9"/>
        <w:rPr>
          <w:rFonts w:hint="default" w:ascii="Times New Roman" w:hAnsi="Times New Roman" w:cs="Times New Roman"/>
          <w:b/>
          <w:bCs/>
          <w:color w:val="000000"/>
          <w:sz w:val="28"/>
          <w:szCs w:val="28"/>
          <w:highlight w:val="none"/>
          <w:shd w:val="clear" w:color="auto" w:fill="FFFFFF"/>
        </w:rPr>
      </w:pPr>
      <w:bookmarkStart w:id="9" w:name="_Toc30546_WPSOffice_Level3"/>
      <w:bookmarkStart w:id="10" w:name="_Toc6448_WPSOffice_Level3"/>
      <w:bookmarkStart w:id="11" w:name="_Toc21222_WPSOffice_Level3"/>
      <w:r>
        <w:rPr>
          <w:rFonts w:hint="default" w:ascii="Times New Roman" w:hAnsi="Times New Roman" w:eastAsia="宋体" w:cs="Times New Roman"/>
          <w:b/>
          <w:color w:val="auto"/>
          <w:kern w:val="2"/>
          <w:sz w:val="28"/>
          <w:szCs w:val="28"/>
          <w:highlight w:val="none"/>
          <w:lang w:val="en-US" w:eastAsia="zh-CN" w:bidi="ar-SA"/>
        </w:rPr>
        <w:t>时    间：       年      月      日</w:t>
      </w:r>
      <w:bookmarkEnd w:id="9"/>
      <w:bookmarkEnd w:id="10"/>
      <w:bookmarkEnd w:id="11"/>
    </w:p>
    <w:p w14:paraId="19D5468F">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3D3ED9F1">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4A4419EC">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45814EC0">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宋体"/>
          <w:b/>
          <w:bCs/>
          <w:sz w:val="30"/>
          <w:szCs w:val="30"/>
          <w:highlight w:val="none"/>
          <w:lang w:val="en-US" w:eastAsia="zh-CN"/>
        </w:rPr>
      </w:pPr>
      <w:bookmarkStart w:id="12" w:name="_Toc1715"/>
      <w:bookmarkStart w:id="13" w:name="_Toc441435237"/>
      <w:bookmarkStart w:id="14" w:name="_Toc15919"/>
      <w:r>
        <w:rPr>
          <w:rFonts w:hint="eastAsia" w:ascii="Times New Roman" w:hAnsi="Times New Roman" w:eastAsia="宋体" w:cs="宋体"/>
          <w:b w:val="0"/>
          <w:bCs w:val="0"/>
          <w:color w:val="auto"/>
          <w:sz w:val="30"/>
          <w:szCs w:val="30"/>
          <w:highlight w:val="none"/>
          <w:lang w:val="en-US" w:eastAsia="zh-CN"/>
        </w:rPr>
        <w:t>一</w:t>
      </w:r>
      <w:r>
        <w:rPr>
          <w:rFonts w:hint="eastAsia" w:ascii="Times New Roman" w:hAnsi="Times New Roman" w:eastAsia="宋体" w:cs="宋体"/>
          <w:b/>
          <w:bCs/>
          <w:sz w:val="30"/>
          <w:szCs w:val="30"/>
          <w:highlight w:val="none"/>
          <w:lang w:val="en-US" w:eastAsia="zh-CN"/>
        </w:rPr>
        <w:t>、法定代表人身份证明书</w:t>
      </w:r>
      <w:bookmarkEnd w:id="12"/>
      <w:bookmarkEnd w:id="13"/>
      <w:bookmarkEnd w:id="14"/>
    </w:p>
    <w:p w14:paraId="72CF8043">
      <w:pPr>
        <w:bidi w:val="0"/>
        <w:spacing w:line="360" w:lineRule="auto"/>
        <w:ind w:left="0" w:leftChars="0" w:firstLine="350" w:firstLineChars="167"/>
        <w:rPr>
          <w:rFonts w:hint="eastAsia" w:ascii="Times New Roman" w:hAnsi="Times New Roman" w:eastAsia="宋体" w:cs="宋体"/>
          <w:sz w:val="21"/>
          <w:szCs w:val="21"/>
          <w:highlight w:val="none"/>
        </w:rPr>
      </w:pPr>
      <w:bookmarkStart w:id="15" w:name="_Toc24847"/>
      <w:r>
        <w:rPr>
          <w:rFonts w:hint="eastAsia" w:ascii="Times New Roman" w:hAnsi="Times New Roman" w:eastAsia="宋体" w:cs="宋体"/>
          <w:sz w:val="21"/>
          <w:szCs w:val="21"/>
          <w:highlight w:val="none"/>
          <w:lang w:val="en-US" w:eastAsia="zh-CN"/>
        </w:rPr>
        <w:t>供应商</w:t>
      </w:r>
      <w:r>
        <w:rPr>
          <w:rFonts w:hint="eastAsia" w:ascii="Times New Roman" w:hAnsi="Times New Roman" w:eastAsia="宋体" w:cs="宋体"/>
          <w:sz w:val="21"/>
          <w:szCs w:val="21"/>
          <w:highlight w:val="none"/>
        </w:rPr>
        <w:t>名称：</w:t>
      </w:r>
      <w:bookmarkEnd w:id="15"/>
      <w:r>
        <w:rPr>
          <w:rFonts w:hint="eastAsia" w:ascii="Times New Roman" w:hAnsi="Times New Roman" w:eastAsia="宋体" w:cs="宋体"/>
          <w:sz w:val="21"/>
          <w:szCs w:val="21"/>
          <w:highlight w:val="none"/>
          <w:u w:val="single"/>
        </w:rPr>
        <w:t xml:space="preserve">                                 </w:t>
      </w:r>
    </w:p>
    <w:p w14:paraId="651E5864">
      <w:pPr>
        <w:bidi w:val="0"/>
        <w:spacing w:line="360" w:lineRule="auto"/>
        <w:ind w:left="0" w:leftChars="0" w:firstLine="350" w:firstLineChars="167"/>
        <w:rPr>
          <w:rFonts w:hint="eastAsia" w:ascii="Times New Roman" w:hAnsi="Times New Roman" w:eastAsia="宋体" w:cs="宋体"/>
          <w:sz w:val="21"/>
          <w:szCs w:val="21"/>
          <w:highlight w:val="none"/>
        </w:rPr>
      </w:pPr>
      <w:bookmarkStart w:id="16" w:name="_Toc20049"/>
      <w:r>
        <w:rPr>
          <w:rFonts w:hint="eastAsia" w:ascii="Times New Roman" w:hAnsi="Times New Roman" w:eastAsia="宋体" w:cs="宋体"/>
          <w:sz w:val="21"/>
          <w:szCs w:val="21"/>
          <w:highlight w:val="none"/>
        </w:rPr>
        <w:t>单位性质：</w:t>
      </w:r>
      <w:bookmarkEnd w:id="16"/>
      <w:r>
        <w:rPr>
          <w:rFonts w:hint="eastAsia" w:ascii="Times New Roman" w:hAnsi="Times New Roman" w:eastAsia="宋体" w:cs="宋体"/>
          <w:sz w:val="21"/>
          <w:szCs w:val="21"/>
          <w:highlight w:val="none"/>
          <w:u w:val="single"/>
        </w:rPr>
        <w:t xml:space="preserve">                                 </w:t>
      </w:r>
    </w:p>
    <w:p w14:paraId="1893EF8F">
      <w:pPr>
        <w:bidi w:val="0"/>
        <w:spacing w:line="360" w:lineRule="auto"/>
        <w:ind w:left="0" w:leftChars="0" w:firstLine="350" w:firstLineChars="167"/>
        <w:rPr>
          <w:rFonts w:hint="eastAsia" w:ascii="Times New Roman" w:hAnsi="Times New Roman" w:eastAsia="宋体" w:cs="宋体"/>
          <w:sz w:val="21"/>
          <w:szCs w:val="21"/>
          <w:highlight w:val="none"/>
        </w:rPr>
      </w:pPr>
      <w:bookmarkStart w:id="17" w:name="_Toc29690"/>
      <w:r>
        <w:rPr>
          <w:rFonts w:hint="eastAsia" w:ascii="Times New Roman" w:hAnsi="Times New Roman" w:eastAsia="宋体" w:cs="宋体"/>
          <w:sz w:val="21"/>
          <w:szCs w:val="21"/>
          <w:highlight w:val="none"/>
        </w:rPr>
        <w:t>地    址：</w:t>
      </w:r>
      <w:bookmarkEnd w:id="17"/>
      <w:r>
        <w:rPr>
          <w:rFonts w:hint="eastAsia" w:ascii="Times New Roman" w:hAnsi="Times New Roman" w:eastAsia="宋体" w:cs="宋体"/>
          <w:sz w:val="21"/>
          <w:szCs w:val="21"/>
          <w:highlight w:val="none"/>
          <w:u w:val="single"/>
        </w:rPr>
        <w:t xml:space="preserve">                                 </w:t>
      </w:r>
    </w:p>
    <w:p w14:paraId="4B0C5E4B">
      <w:pPr>
        <w:bidi w:val="0"/>
        <w:spacing w:line="360" w:lineRule="auto"/>
        <w:ind w:left="0" w:leftChars="0" w:firstLine="350" w:firstLineChars="167"/>
        <w:rPr>
          <w:rFonts w:hint="eastAsia" w:ascii="Times New Roman" w:hAnsi="Times New Roman" w:eastAsia="宋体" w:cs="宋体"/>
          <w:sz w:val="21"/>
          <w:szCs w:val="21"/>
          <w:highlight w:val="none"/>
        </w:rPr>
      </w:pPr>
      <w:bookmarkStart w:id="18" w:name="_Toc21348"/>
      <w:r>
        <w:rPr>
          <w:rFonts w:hint="eastAsia" w:ascii="Times New Roman" w:hAnsi="Times New Roman" w:eastAsia="宋体" w:cs="宋体"/>
          <w:sz w:val="21"/>
          <w:szCs w:val="21"/>
          <w:highlight w:val="none"/>
        </w:rPr>
        <w:t>成立时间：</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年</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月</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日</w:t>
      </w:r>
      <w:bookmarkEnd w:id="18"/>
    </w:p>
    <w:p w14:paraId="6BC1DE98">
      <w:pPr>
        <w:bidi w:val="0"/>
        <w:spacing w:line="360" w:lineRule="auto"/>
        <w:ind w:left="0" w:leftChars="0" w:firstLine="350" w:firstLineChars="167"/>
        <w:rPr>
          <w:rFonts w:hint="eastAsia" w:ascii="Times New Roman" w:hAnsi="Times New Roman" w:eastAsia="宋体" w:cs="宋体"/>
          <w:sz w:val="21"/>
          <w:szCs w:val="21"/>
          <w:highlight w:val="none"/>
        </w:rPr>
      </w:pPr>
      <w:bookmarkStart w:id="19" w:name="_Toc14824"/>
      <w:r>
        <w:rPr>
          <w:rFonts w:hint="eastAsia" w:ascii="Times New Roman" w:hAnsi="Times New Roman" w:eastAsia="宋体" w:cs="宋体"/>
          <w:sz w:val="21"/>
          <w:szCs w:val="21"/>
          <w:highlight w:val="none"/>
        </w:rPr>
        <w:t>经营期限：</w:t>
      </w:r>
      <w:bookmarkEnd w:id="19"/>
      <w:r>
        <w:rPr>
          <w:rFonts w:hint="eastAsia" w:ascii="Times New Roman" w:hAnsi="Times New Roman" w:eastAsia="宋体" w:cs="宋体"/>
          <w:sz w:val="21"/>
          <w:szCs w:val="21"/>
          <w:highlight w:val="none"/>
          <w:u w:val="single"/>
        </w:rPr>
        <w:t xml:space="preserve">                                  </w:t>
      </w:r>
    </w:p>
    <w:p w14:paraId="083DADA6">
      <w:pPr>
        <w:bidi w:val="0"/>
        <w:spacing w:line="360" w:lineRule="auto"/>
        <w:ind w:left="0" w:leftChars="0" w:firstLine="350" w:firstLineChars="167"/>
        <w:rPr>
          <w:rFonts w:hint="eastAsia" w:ascii="Times New Roman" w:hAnsi="Times New Roman" w:eastAsia="宋体" w:cs="宋体"/>
          <w:sz w:val="21"/>
          <w:szCs w:val="21"/>
          <w:highlight w:val="none"/>
        </w:rPr>
      </w:pPr>
      <w:bookmarkStart w:id="20" w:name="_Toc22086"/>
      <w:r>
        <w:rPr>
          <w:rFonts w:hint="eastAsia" w:ascii="Times New Roman" w:hAnsi="Times New Roman" w:eastAsia="宋体" w:cs="宋体"/>
          <w:sz w:val="21"/>
          <w:szCs w:val="21"/>
          <w:highlight w:val="none"/>
        </w:rPr>
        <w:t>姓    名：</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性别：</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年龄：</w:t>
      </w:r>
      <w:bookmarkEnd w:id="20"/>
      <w:r>
        <w:rPr>
          <w:rFonts w:hint="eastAsia" w:ascii="Times New Roman" w:hAnsi="Times New Roman" w:eastAsia="宋体" w:cs="宋体"/>
          <w:sz w:val="21"/>
          <w:szCs w:val="21"/>
          <w:highlight w:val="none"/>
          <w:u w:val="single"/>
        </w:rPr>
        <w:t xml:space="preserve">           </w:t>
      </w:r>
    </w:p>
    <w:p w14:paraId="18CAAA26">
      <w:pPr>
        <w:bidi w:val="0"/>
        <w:spacing w:line="360" w:lineRule="auto"/>
        <w:ind w:left="0" w:leftChars="0" w:firstLine="350" w:firstLineChars="167"/>
        <w:rPr>
          <w:rFonts w:hint="eastAsia" w:ascii="Times New Roman" w:hAnsi="Times New Roman" w:eastAsia="宋体" w:cs="宋体"/>
          <w:sz w:val="21"/>
          <w:szCs w:val="21"/>
          <w:highlight w:val="none"/>
          <w:u w:val="single"/>
        </w:rPr>
      </w:pPr>
      <w:bookmarkStart w:id="21" w:name="_Toc14045"/>
      <w:r>
        <w:rPr>
          <w:rFonts w:hint="eastAsia" w:ascii="Times New Roman" w:hAnsi="Times New Roman" w:eastAsia="宋体" w:cs="宋体"/>
          <w:sz w:val="21"/>
          <w:szCs w:val="21"/>
          <w:highlight w:val="none"/>
        </w:rPr>
        <w:t>职务：</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系：</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u w:val="single"/>
          <w:lang w:val="en-US" w:eastAsia="zh-CN"/>
        </w:rPr>
        <w:t>供应商</w:t>
      </w:r>
      <w:r>
        <w:rPr>
          <w:rFonts w:hint="eastAsia" w:ascii="Times New Roman" w:hAnsi="Times New Roman" w:eastAsia="宋体" w:cs="宋体"/>
          <w:sz w:val="21"/>
          <w:szCs w:val="21"/>
          <w:highlight w:val="none"/>
          <w:u w:val="single"/>
        </w:rPr>
        <w:t>单位名称)</w:t>
      </w:r>
      <w:bookmarkEnd w:id="21"/>
      <w:r>
        <w:rPr>
          <w:rFonts w:hint="eastAsia" w:ascii="Times New Roman" w:hAnsi="Times New Roman" w:eastAsia="宋体" w:cs="宋体"/>
          <w:sz w:val="21"/>
          <w:szCs w:val="21"/>
          <w:highlight w:val="none"/>
          <w:u w:val="single"/>
        </w:rPr>
        <w:t xml:space="preserve">           </w:t>
      </w:r>
    </w:p>
    <w:p w14:paraId="4F5518B2">
      <w:pPr>
        <w:bidi w:val="0"/>
        <w:spacing w:line="360" w:lineRule="auto"/>
        <w:ind w:left="0" w:leftChars="0" w:firstLine="350" w:firstLineChars="167"/>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u w:val="single"/>
        </w:rPr>
        <w:t xml:space="preserve">                                   </w:t>
      </w:r>
      <w:bookmarkStart w:id="22" w:name="_Toc17333"/>
      <w:r>
        <w:rPr>
          <w:rFonts w:hint="eastAsia" w:ascii="Times New Roman" w:hAnsi="Times New Roman" w:eastAsia="宋体" w:cs="宋体"/>
          <w:sz w:val="21"/>
          <w:szCs w:val="21"/>
          <w:highlight w:val="none"/>
        </w:rPr>
        <w:t>的法定代表人。</w:t>
      </w:r>
      <w:bookmarkEnd w:id="22"/>
    </w:p>
    <w:p w14:paraId="4F34086C">
      <w:pPr>
        <w:pStyle w:val="8"/>
        <w:spacing w:line="360" w:lineRule="auto"/>
        <w:ind w:firstLine="420" w:firstLineChars="200"/>
        <w:rPr>
          <w:rFonts w:hint="eastAsia" w:ascii="Times New Roman" w:hAnsi="Times New Roman" w:eastAsia="宋体" w:cs="宋体"/>
          <w:sz w:val="21"/>
          <w:szCs w:val="21"/>
          <w:highlight w:val="none"/>
        </w:rPr>
      </w:pPr>
    </w:p>
    <w:p w14:paraId="7791E57A">
      <w:pPr>
        <w:bidi w:val="0"/>
        <w:spacing w:line="360" w:lineRule="auto"/>
        <w:ind w:left="0" w:leftChars="0" w:firstLine="350" w:firstLineChars="167"/>
        <w:rPr>
          <w:rFonts w:hint="eastAsia" w:ascii="Times New Roman" w:hAnsi="Times New Roman" w:eastAsia="宋体" w:cs="宋体"/>
          <w:sz w:val="21"/>
          <w:szCs w:val="21"/>
          <w:highlight w:val="none"/>
        </w:rPr>
      </w:pPr>
      <w:bookmarkStart w:id="23" w:name="_Toc25151"/>
      <w:r>
        <w:rPr>
          <w:rFonts w:hint="eastAsia" w:ascii="Times New Roman" w:hAnsi="Times New Roman" w:eastAsia="宋体" w:cs="宋体"/>
          <w:sz w:val="21"/>
          <w:szCs w:val="21"/>
          <w:highlight w:val="none"/>
        </w:rPr>
        <w:t>特此证明</w:t>
      </w:r>
      <w:bookmarkEnd w:id="23"/>
    </w:p>
    <w:p w14:paraId="3653DB7B">
      <w:pPr>
        <w:bidi w:val="0"/>
        <w:spacing w:line="360" w:lineRule="auto"/>
        <w:ind w:left="0" w:leftChars="0" w:firstLine="3878" w:firstLineChars="1847"/>
        <w:rPr>
          <w:rFonts w:hint="eastAsia" w:ascii="Times New Roman" w:hAnsi="Times New Roman" w:eastAsia="宋体" w:cs="宋体"/>
          <w:sz w:val="21"/>
          <w:szCs w:val="21"/>
          <w:highlight w:val="none"/>
        </w:rPr>
      </w:pPr>
      <w:bookmarkStart w:id="24" w:name="_Toc1182"/>
      <w:r>
        <w:rPr>
          <w:rFonts w:hint="eastAsia" w:ascii="Times New Roman" w:hAnsi="Times New Roman" w:eastAsia="宋体" w:cs="宋体"/>
          <w:sz w:val="21"/>
          <w:szCs w:val="21"/>
          <w:highlight w:val="none"/>
          <w:lang w:val="en-US" w:eastAsia="zh-CN"/>
        </w:rPr>
        <w:t>供应商</w:t>
      </w:r>
      <w:r>
        <w:rPr>
          <w:rFonts w:hint="eastAsia" w:ascii="Times New Roman" w:hAnsi="Times New Roman" w:eastAsia="宋体" w:cs="宋体"/>
          <w:sz w:val="21"/>
          <w:szCs w:val="21"/>
          <w:highlight w:val="none"/>
        </w:rPr>
        <w:t>(盖法人章)：</w:t>
      </w:r>
      <w:bookmarkEnd w:id="24"/>
      <w:r>
        <w:rPr>
          <w:rFonts w:hint="eastAsia" w:ascii="Times New Roman" w:hAnsi="Times New Roman" w:eastAsia="宋体" w:cs="宋体"/>
          <w:sz w:val="21"/>
          <w:szCs w:val="21"/>
          <w:highlight w:val="none"/>
          <w:u w:val="single"/>
        </w:rPr>
        <w:t xml:space="preserve">                   </w:t>
      </w:r>
    </w:p>
    <w:p w14:paraId="1759EA76">
      <w:pPr>
        <w:pStyle w:val="8"/>
        <w:spacing w:line="360" w:lineRule="auto"/>
        <w:ind w:firstLine="3360" w:firstLineChars="1600"/>
        <w:rPr>
          <w:rFonts w:hint="eastAsia" w:ascii="Times New Roman" w:hAnsi="Times New Roman" w:eastAsia="宋体" w:cs="宋体"/>
          <w:sz w:val="21"/>
          <w:szCs w:val="21"/>
          <w:highlight w:val="none"/>
        </w:rPr>
      </w:pPr>
    </w:p>
    <w:p w14:paraId="5F0A6BB9">
      <w:pPr>
        <w:bidi w:val="0"/>
        <w:spacing w:line="360" w:lineRule="auto"/>
        <w:ind w:left="0" w:leftChars="0" w:firstLine="350" w:firstLineChars="167"/>
        <w:rPr>
          <w:rFonts w:hint="eastAsia" w:ascii="Times New Roman" w:hAnsi="Times New Roman" w:eastAsia="宋体" w:cs="宋体"/>
          <w:sz w:val="21"/>
          <w:szCs w:val="21"/>
          <w:highlight w:val="none"/>
        </w:rPr>
      </w:pPr>
      <w:bookmarkStart w:id="25" w:name="_Toc31741"/>
      <w:r>
        <w:rPr>
          <w:rFonts w:hint="eastAsia" w:ascii="Times New Roman" w:hAnsi="Times New Roman" w:eastAsia="宋体" w:cs="宋体"/>
          <w:sz w:val="21"/>
          <w:szCs w:val="21"/>
          <w:highlight w:val="none"/>
        </w:rPr>
        <w:t>日   期：</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年</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月</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日</w:t>
      </w:r>
      <w:bookmarkEnd w:id="25"/>
    </w:p>
    <w:p w14:paraId="0CED4E0E">
      <w:pPr>
        <w:bidi w:val="0"/>
        <w:spacing w:line="360" w:lineRule="auto"/>
        <w:ind w:left="0" w:leftChars="0" w:firstLine="420" w:firstLineChars="200"/>
        <w:rPr>
          <w:rFonts w:hint="eastAsia" w:ascii="Times New Roman" w:hAnsi="Times New Roman" w:eastAsia="宋体" w:cs="宋体"/>
          <w:sz w:val="21"/>
          <w:szCs w:val="21"/>
          <w:highlight w:val="none"/>
        </w:rPr>
      </w:pPr>
      <w:bookmarkStart w:id="26" w:name="_Toc12568"/>
      <w:r>
        <w:rPr>
          <w:rFonts w:hint="eastAsia" w:ascii="Times New Roman" w:hAnsi="Times New Roman" w:eastAsia="宋体" w:cs="宋体"/>
          <w:sz w:val="21"/>
          <w:szCs w:val="21"/>
          <w:highlight w:val="none"/>
        </w:rPr>
        <w:t>附法定代表人身份证复印件：</w:t>
      </w:r>
      <w:bookmarkEnd w:id="26"/>
    </w:p>
    <w:p w14:paraId="1E02E983">
      <w:pPr>
        <w:pStyle w:val="8"/>
        <w:spacing w:line="360" w:lineRule="auto"/>
        <w:jc w:val="center"/>
        <w:rPr>
          <w:rFonts w:hint="eastAsia" w:ascii="Times New Roman" w:hAnsi="Times New Roman"/>
          <w:sz w:val="21"/>
          <w:szCs w:val="21"/>
          <w:highlight w:val="none"/>
        </w:rPr>
      </w:pPr>
      <w:r>
        <w:rPr>
          <w:rFonts w:hint="eastAsia" w:ascii="Times New Roman" w:hAnsi="Times New Roman"/>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21590</wp:posOffset>
                </wp:positionV>
                <wp:extent cx="4343400" cy="1684020"/>
                <wp:effectExtent l="4445" t="4445" r="14605" b="6985"/>
                <wp:wrapNone/>
                <wp:docPr id="5" name="矩形 5"/>
                <wp:cNvGraphicFramePr/>
                <a:graphic xmlns:a="http://schemas.openxmlformats.org/drawingml/2006/main">
                  <a:graphicData uri="http://schemas.microsoft.com/office/word/2010/wordprocessingShape">
                    <wps:wsp>
                      <wps:cNvSpPr/>
                      <wps:spPr>
                        <a:xfrm>
                          <a:off x="0" y="0"/>
                          <a:ext cx="43434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00646F">
                            <w:pPr>
                              <w:rPr>
                                <w:rFonts w:hint="eastAsia"/>
                              </w:rPr>
                            </w:pPr>
                          </w:p>
                          <w:p w14:paraId="7864E9E7">
                            <w:pPr>
                              <w:rPr>
                                <w:rFonts w:hint="eastAsia"/>
                              </w:rPr>
                            </w:pPr>
                          </w:p>
                          <w:p w14:paraId="10794B86">
                            <w:pPr>
                              <w:rPr>
                                <w:rFonts w:hint="eastAsia"/>
                              </w:rPr>
                            </w:pPr>
                          </w:p>
                          <w:p w14:paraId="084417D3">
                            <w:pPr>
                              <w:rPr>
                                <w:rFonts w:hint="eastAsia"/>
                              </w:rPr>
                            </w:pPr>
                          </w:p>
                          <w:p w14:paraId="5A67CF0B">
                            <w:pPr>
                              <w:jc w:val="center"/>
                              <w:rPr>
                                <w:rFonts w:hint="eastAsia" w:ascii="宋体" w:hAnsi="宋体" w:eastAsia="宋体" w:cs="宋体"/>
                              </w:rPr>
                            </w:pPr>
                            <w:r>
                              <w:rPr>
                                <w:rFonts w:hint="eastAsia" w:ascii="宋体" w:hAnsi="宋体" w:eastAsia="宋体" w:cs="宋体"/>
                              </w:rPr>
                              <w:t>法定代表人身份证复印件粘贴处</w:t>
                            </w:r>
                          </w:p>
                        </w:txbxContent>
                      </wps:txbx>
                      <wps:bodyPr upright="1"/>
                    </wps:wsp>
                  </a:graphicData>
                </a:graphic>
              </wp:anchor>
            </w:drawing>
          </mc:Choice>
          <mc:Fallback>
            <w:pict>
              <v:rect id="_x0000_s1026" o:spid="_x0000_s1026" o:spt="1" style="position:absolute;left:0pt;margin-left:45pt;margin-top:1.7pt;height:132.6pt;width:342pt;z-index:251659264;mso-width-relative:page;mso-height-relative:page;" fillcolor="#FFFFFF" filled="t" stroked="t" coordsize="21600,21600" o:gfxdata="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A2cv7XAAAACAEAAA8AAAAAAAAAAQAgAAAAIgAAAGRycy9k&#10;b3ducmV2LnhtbFBLAQIUABQAAAAIAIdO4kAmq4O0AwIAACoEAAAOAAAAAAAAAAEAIAAAACYBAABk&#10;cnMvZTJvRG9jLnhtbFBLBQYAAAAABgAGAFkBAACbBQAAAAA=&#10;">
                <v:fill on="t" focussize="0,0"/>
                <v:stroke color="#000000" joinstyle="miter"/>
                <v:imagedata o:title=""/>
                <o:lock v:ext="edit" aspectratio="f"/>
                <v:textbox>
                  <w:txbxContent>
                    <w:p w14:paraId="3400646F">
                      <w:pPr>
                        <w:rPr>
                          <w:rFonts w:hint="eastAsia"/>
                        </w:rPr>
                      </w:pPr>
                    </w:p>
                    <w:p w14:paraId="7864E9E7">
                      <w:pPr>
                        <w:rPr>
                          <w:rFonts w:hint="eastAsia"/>
                        </w:rPr>
                      </w:pPr>
                    </w:p>
                    <w:p w14:paraId="10794B86">
                      <w:pPr>
                        <w:rPr>
                          <w:rFonts w:hint="eastAsia"/>
                        </w:rPr>
                      </w:pPr>
                    </w:p>
                    <w:p w14:paraId="084417D3">
                      <w:pPr>
                        <w:rPr>
                          <w:rFonts w:hint="eastAsia"/>
                        </w:rPr>
                      </w:pPr>
                    </w:p>
                    <w:p w14:paraId="5A67CF0B">
                      <w:pPr>
                        <w:jc w:val="center"/>
                        <w:rPr>
                          <w:rFonts w:hint="eastAsia" w:ascii="宋体" w:hAnsi="宋体" w:eastAsia="宋体" w:cs="宋体"/>
                        </w:rPr>
                      </w:pPr>
                      <w:r>
                        <w:rPr>
                          <w:rFonts w:hint="eastAsia" w:ascii="宋体" w:hAnsi="宋体" w:eastAsia="宋体" w:cs="宋体"/>
                        </w:rPr>
                        <w:t>法定代表人身份证复印件粘贴处</w:t>
                      </w:r>
                    </w:p>
                  </w:txbxContent>
                </v:textbox>
              </v:rect>
            </w:pict>
          </mc:Fallback>
        </mc:AlternateContent>
      </w:r>
    </w:p>
    <w:p w14:paraId="2032DB99">
      <w:pPr>
        <w:pStyle w:val="8"/>
        <w:spacing w:line="360" w:lineRule="auto"/>
        <w:jc w:val="center"/>
        <w:rPr>
          <w:rFonts w:hint="eastAsia" w:ascii="Times New Roman" w:hAnsi="Times New Roman"/>
          <w:sz w:val="21"/>
          <w:szCs w:val="21"/>
          <w:highlight w:val="none"/>
        </w:rPr>
      </w:pPr>
    </w:p>
    <w:p w14:paraId="4528CA74">
      <w:pPr>
        <w:pStyle w:val="8"/>
        <w:spacing w:line="360" w:lineRule="auto"/>
        <w:jc w:val="center"/>
        <w:rPr>
          <w:rFonts w:hint="eastAsia" w:ascii="Times New Roman" w:hAnsi="Times New Roman"/>
          <w:sz w:val="21"/>
          <w:szCs w:val="21"/>
          <w:highlight w:val="none"/>
        </w:rPr>
      </w:pPr>
    </w:p>
    <w:p w14:paraId="574AE18D">
      <w:pPr>
        <w:pStyle w:val="8"/>
        <w:spacing w:line="360" w:lineRule="auto"/>
        <w:jc w:val="center"/>
        <w:rPr>
          <w:rFonts w:hint="eastAsia" w:ascii="Times New Roman" w:hAnsi="Times New Roman"/>
          <w:sz w:val="21"/>
          <w:szCs w:val="21"/>
          <w:highlight w:val="none"/>
        </w:rPr>
      </w:pPr>
    </w:p>
    <w:p w14:paraId="21525147">
      <w:pPr>
        <w:pStyle w:val="8"/>
        <w:spacing w:line="360" w:lineRule="auto"/>
        <w:jc w:val="center"/>
        <w:rPr>
          <w:rFonts w:hint="eastAsia" w:ascii="Times New Roman" w:hAnsi="Times New Roman"/>
          <w:sz w:val="21"/>
          <w:szCs w:val="21"/>
          <w:highlight w:val="none"/>
        </w:rPr>
      </w:pPr>
    </w:p>
    <w:p w14:paraId="3D2835BA">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宋体"/>
          <w:b/>
          <w:bCs/>
          <w:color w:val="auto"/>
          <w:sz w:val="30"/>
          <w:szCs w:val="30"/>
          <w:highlight w:val="none"/>
          <w:lang w:val="en-US" w:eastAsia="zh-CN"/>
        </w:rPr>
      </w:pPr>
      <w:r>
        <w:rPr>
          <w:rFonts w:ascii="Times New Roman" w:hAnsi="Times New Roman"/>
          <w:sz w:val="21"/>
          <w:szCs w:val="21"/>
          <w:highlight w:val="none"/>
        </w:rPr>
        <w:br w:type="page"/>
      </w:r>
      <w:bookmarkStart w:id="27" w:name="_Toc347"/>
      <w:bookmarkStart w:id="28" w:name="_Toc23573"/>
      <w:bookmarkStart w:id="29" w:name="_Toc441435238"/>
      <w:r>
        <w:rPr>
          <w:rFonts w:hint="eastAsia" w:ascii="Times New Roman" w:hAnsi="Times New Roman" w:eastAsia="宋体" w:cs="宋体"/>
          <w:b/>
          <w:bCs/>
          <w:color w:val="auto"/>
          <w:sz w:val="30"/>
          <w:szCs w:val="30"/>
          <w:highlight w:val="none"/>
          <w:lang w:val="en-US" w:eastAsia="zh-CN"/>
        </w:rPr>
        <w:t>二、授权委托书</w:t>
      </w:r>
      <w:bookmarkEnd w:id="27"/>
      <w:bookmarkEnd w:id="28"/>
      <w:bookmarkEnd w:id="29"/>
    </w:p>
    <w:p w14:paraId="4F306517">
      <w:pPr>
        <w:spacing w:line="380" w:lineRule="exact"/>
        <w:rPr>
          <w:rFonts w:ascii="Times New Roman" w:hAnsi="Times New Roman"/>
          <w:highlight w:val="none"/>
        </w:rPr>
      </w:pPr>
    </w:p>
    <w:p w14:paraId="6BCEFEBA">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4"/>
          <w:szCs w:val="24"/>
          <w:highlight w:val="none"/>
        </w:rPr>
        <w:t>　　</w:t>
      </w:r>
      <w:r>
        <w:rPr>
          <w:rFonts w:hint="eastAsia" w:ascii="Times New Roman" w:hAnsi="Times New Roman" w:eastAsia="宋体" w:cs="宋体"/>
          <w:sz w:val="21"/>
          <w:szCs w:val="21"/>
          <w:highlight w:val="none"/>
        </w:rPr>
        <w:t>本人</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(姓名)系</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lang w:val="en-US" w:eastAsia="zh-CN"/>
        </w:rPr>
        <w:t>供应商</w:t>
      </w:r>
      <w:r>
        <w:rPr>
          <w:rFonts w:hint="eastAsia" w:ascii="Times New Roman" w:hAnsi="Times New Roman" w:eastAsia="宋体" w:cs="宋体"/>
          <w:sz w:val="21"/>
          <w:szCs w:val="21"/>
          <w:highlight w:val="none"/>
          <w:u w:val="single"/>
        </w:rPr>
        <w:t>名称)</w:t>
      </w:r>
      <w:r>
        <w:rPr>
          <w:rFonts w:hint="eastAsia" w:ascii="Times New Roman" w:hAnsi="Times New Roman" w:eastAsia="宋体" w:cs="宋体"/>
          <w:sz w:val="21"/>
          <w:szCs w:val="21"/>
          <w:highlight w:val="none"/>
        </w:rPr>
        <w:t>的法定代表人，现委托</w:t>
      </w:r>
      <w:r>
        <w:rPr>
          <w:rFonts w:hint="eastAsia" w:ascii="Times New Roman" w:hAnsi="Times New Roman" w:eastAsia="宋体" w:cs="宋体"/>
          <w:sz w:val="21"/>
          <w:szCs w:val="21"/>
          <w:highlight w:val="none"/>
          <w:u w:val="single"/>
        </w:rPr>
        <w:t>(姓名)　　　　</w:t>
      </w:r>
      <w:r>
        <w:rPr>
          <w:rFonts w:hint="eastAsia" w:ascii="Times New Roman" w:hAnsi="Times New Roman" w:eastAsia="宋体" w:cs="宋体"/>
          <w:sz w:val="21"/>
          <w:szCs w:val="21"/>
          <w:highlight w:val="none"/>
        </w:rPr>
        <w:t>为我方代理人，以本公司的名义参加</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highlight w:val="none"/>
          <w:lang w:val="en-US" w:eastAsia="zh-CN"/>
        </w:rPr>
        <w:t>采购</w:t>
      </w:r>
      <w:r>
        <w:rPr>
          <w:rFonts w:hint="eastAsia" w:ascii="Times New Roman" w:hAnsi="Times New Roman" w:eastAsia="宋体" w:cs="宋体"/>
          <w:sz w:val="21"/>
          <w:szCs w:val="21"/>
          <w:highlight w:val="none"/>
          <w:lang w:eastAsia="zh-CN"/>
        </w:rPr>
        <w:t>人</w:t>
      </w:r>
      <w:r>
        <w:rPr>
          <w:rFonts w:hint="eastAsia" w:ascii="Times New Roman" w:hAnsi="Times New Roman" w:eastAsia="宋体" w:cs="宋体"/>
          <w:sz w:val="21"/>
          <w:szCs w:val="21"/>
          <w:highlight w:val="none"/>
        </w:rPr>
        <w:t>名称)的</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工程</w:t>
      </w:r>
      <w:r>
        <w:rPr>
          <w:rFonts w:hint="eastAsia" w:ascii="Times New Roman" w:hAnsi="Times New Roman" w:eastAsia="宋体" w:cs="宋体"/>
          <w:sz w:val="21"/>
          <w:szCs w:val="21"/>
          <w:highlight w:val="none"/>
          <w:lang w:val="en-US" w:eastAsia="zh-CN"/>
        </w:rPr>
        <w:t>报价</w:t>
      </w:r>
      <w:r>
        <w:rPr>
          <w:rFonts w:hint="eastAsia" w:ascii="Times New Roman" w:hAnsi="Times New Roman" w:eastAsia="宋体" w:cs="宋体"/>
          <w:sz w:val="21"/>
          <w:szCs w:val="21"/>
          <w:highlight w:val="none"/>
        </w:rPr>
        <w:t>。代理人</w:t>
      </w:r>
      <w:r>
        <w:rPr>
          <w:rFonts w:hint="eastAsia" w:ascii="Times New Roman" w:hAnsi="Times New Roman" w:eastAsia="宋体" w:cs="宋体"/>
          <w:sz w:val="21"/>
          <w:szCs w:val="21"/>
          <w:highlight w:val="none"/>
          <w:lang w:val="en-US" w:eastAsia="zh-CN"/>
        </w:rPr>
        <w:t>有权</w:t>
      </w:r>
      <w:r>
        <w:rPr>
          <w:rFonts w:hint="eastAsia" w:ascii="Times New Roman" w:hAnsi="Times New Roman" w:eastAsia="宋体" w:cs="宋体"/>
          <w:sz w:val="21"/>
          <w:szCs w:val="21"/>
          <w:highlight w:val="none"/>
        </w:rPr>
        <w:t>以我方名义签署、澄清、说明、补正、递交、撤回、修改</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u w:val="single"/>
          <w:lang w:val="en-US" w:eastAsia="zh-CN"/>
        </w:rPr>
        <w:t xml:space="preserve">  </w:t>
      </w:r>
      <w:r>
        <w:rPr>
          <w:rFonts w:hint="eastAsia" w:ascii="Times New Roman" w:hAnsi="Times New Roman" w:eastAsia="宋体" w:cs="宋体"/>
          <w:sz w:val="21"/>
          <w:szCs w:val="21"/>
          <w:highlight w:val="none"/>
        </w:rPr>
        <w:t>(项目名称)</w:t>
      </w:r>
      <w:r>
        <w:rPr>
          <w:rFonts w:hint="eastAsia" w:ascii="Times New Roman" w:hAnsi="Times New Roman" w:eastAsia="宋体" w:cs="宋体"/>
          <w:sz w:val="21"/>
          <w:szCs w:val="21"/>
          <w:highlight w:val="none"/>
          <w:lang w:val="en-US" w:eastAsia="zh-CN"/>
        </w:rPr>
        <w:t>报价</w:t>
      </w:r>
      <w:r>
        <w:rPr>
          <w:rFonts w:hint="eastAsia" w:ascii="Times New Roman" w:hAnsi="Times New Roman" w:eastAsia="宋体" w:cs="宋体"/>
          <w:sz w:val="21"/>
          <w:szCs w:val="21"/>
          <w:highlight w:val="none"/>
          <w:lang w:eastAsia="zh-CN"/>
        </w:rPr>
        <w:t>文件</w:t>
      </w:r>
      <w:r>
        <w:rPr>
          <w:rFonts w:hint="eastAsia" w:ascii="Times New Roman" w:hAnsi="Times New Roman" w:eastAsia="宋体" w:cs="宋体"/>
          <w:sz w:val="21"/>
          <w:szCs w:val="21"/>
          <w:highlight w:val="none"/>
        </w:rPr>
        <w:t>、签订合同和处理有关事宜，代理人所签署的一切文件和处理与之有关的一切事务，我均予承认，其法律后果由我方承担。</w:t>
      </w:r>
    </w:p>
    <w:p w14:paraId="263A7611">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委托期限：</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w:t>
      </w:r>
    </w:p>
    <w:p w14:paraId="4C9F7A67">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代理人无转委托权。</w:t>
      </w:r>
    </w:p>
    <w:p w14:paraId="113D553E">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附：法定代表人身份证明</w:t>
      </w:r>
    </w:p>
    <w:p w14:paraId="501D8F7F">
      <w:pPr>
        <w:spacing w:line="380" w:lineRule="exact"/>
        <w:rPr>
          <w:rFonts w:hint="eastAsia" w:ascii="Times New Roman" w:hAnsi="Times New Roman" w:eastAsia="宋体" w:cs="宋体"/>
          <w:sz w:val="21"/>
          <w:szCs w:val="21"/>
          <w:highlight w:val="none"/>
        </w:rPr>
      </w:pPr>
    </w:p>
    <w:p w14:paraId="6439C358">
      <w:pPr>
        <w:spacing w:line="380" w:lineRule="exact"/>
        <w:rPr>
          <w:rFonts w:hint="eastAsia" w:ascii="Times New Roman" w:hAnsi="Times New Roman" w:eastAsia="宋体" w:cs="宋体"/>
          <w:sz w:val="21"/>
          <w:szCs w:val="21"/>
          <w:highlight w:val="none"/>
        </w:rPr>
      </w:pPr>
    </w:p>
    <w:p w14:paraId="724FD174">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w:t>
      </w:r>
      <w:r>
        <w:rPr>
          <w:rFonts w:hint="eastAsia" w:ascii="Times New Roman" w:hAnsi="Times New Roman" w:eastAsia="宋体" w:cs="宋体"/>
          <w:sz w:val="21"/>
          <w:szCs w:val="21"/>
          <w:highlight w:val="none"/>
          <w:lang w:eastAsia="zh-CN"/>
        </w:rPr>
        <w:t>报价人</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(盖单位章)</w:t>
      </w:r>
    </w:p>
    <w:p w14:paraId="030BD42D">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法定代表人：</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(签字)</w:t>
      </w:r>
    </w:p>
    <w:p w14:paraId="560A809E">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身份证号码：</w:t>
      </w:r>
      <w:r>
        <w:rPr>
          <w:rFonts w:hint="eastAsia" w:ascii="Times New Roman" w:hAnsi="Times New Roman" w:eastAsia="宋体" w:cs="宋体"/>
          <w:sz w:val="21"/>
          <w:szCs w:val="21"/>
          <w:highlight w:val="none"/>
          <w:u w:val="single"/>
        </w:rPr>
        <w:t>　　　　　　　　　　　　</w:t>
      </w:r>
    </w:p>
    <w:p w14:paraId="671964DE">
      <w:pPr>
        <w:spacing w:line="360" w:lineRule="auto"/>
        <w:rPr>
          <w:rFonts w:hint="eastAsia" w:ascii="Times New Roman" w:hAnsi="Times New Roman" w:eastAsia="宋体" w:cs="宋体"/>
          <w:sz w:val="21"/>
          <w:szCs w:val="21"/>
          <w:highlight w:val="none"/>
          <w:u w:val="single"/>
        </w:rPr>
      </w:pPr>
      <w:r>
        <w:rPr>
          <w:rFonts w:hint="eastAsia" w:ascii="Times New Roman" w:hAnsi="Times New Roman" w:eastAsia="宋体" w:cs="宋体"/>
          <w:sz w:val="21"/>
          <w:szCs w:val="21"/>
          <w:highlight w:val="none"/>
        </w:rPr>
        <w:t>　　　　　　　　　　　　　　　　　　　委托代理人：</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(签字)</w:t>
      </w:r>
    </w:p>
    <w:p w14:paraId="14001377">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身份证号码：</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　　</w:t>
      </w:r>
    </w:p>
    <w:p w14:paraId="6777DC5F">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年</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月</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日</w:t>
      </w:r>
    </w:p>
    <w:p w14:paraId="359B9B73">
      <w:pPr>
        <w:pStyle w:val="8"/>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附代理人身份证复印件：</w:t>
      </w:r>
    </w:p>
    <w:p w14:paraId="53882E12">
      <w:pPr>
        <w:pStyle w:val="8"/>
        <w:spacing w:line="360" w:lineRule="auto"/>
        <w:jc w:val="center"/>
        <w:rPr>
          <w:rFonts w:hint="eastAsia" w:ascii="Times New Roman" w:hAnsi="Times New Roman" w:eastAsia="宋体" w:cs="宋体"/>
          <w:sz w:val="21"/>
          <w:szCs w:val="21"/>
          <w:highlight w:val="none"/>
        </w:rPr>
      </w:pPr>
    </w:p>
    <w:p w14:paraId="77AC0A01">
      <w:pPr>
        <w:pStyle w:val="8"/>
        <w:spacing w:line="360" w:lineRule="auto"/>
        <w:jc w:val="cente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8890</wp:posOffset>
                </wp:positionV>
                <wp:extent cx="4343400" cy="1684020"/>
                <wp:effectExtent l="4445" t="4445" r="14605" b="6985"/>
                <wp:wrapNone/>
                <wp:docPr id="6" name="矩形 6"/>
                <wp:cNvGraphicFramePr/>
                <a:graphic xmlns:a="http://schemas.openxmlformats.org/drawingml/2006/main">
                  <a:graphicData uri="http://schemas.microsoft.com/office/word/2010/wordprocessingShape">
                    <wps:wsp>
                      <wps:cNvSpPr/>
                      <wps:spPr>
                        <a:xfrm>
                          <a:off x="0" y="0"/>
                          <a:ext cx="43434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2E0120">
                            <w:pPr>
                              <w:rPr>
                                <w:rFonts w:hint="eastAsia"/>
                              </w:rPr>
                            </w:pPr>
                          </w:p>
                          <w:p w14:paraId="42D0C382">
                            <w:pPr>
                              <w:rPr>
                                <w:rFonts w:hint="eastAsia"/>
                              </w:rPr>
                            </w:pPr>
                          </w:p>
                          <w:p w14:paraId="645EB6EA">
                            <w:pPr>
                              <w:rPr>
                                <w:rFonts w:hint="eastAsia"/>
                              </w:rPr>
                            </w:pPr>
                          </w:p>
                          <w:p w14:paraId="6BF11EE8">
                            <w:pPr>
                              <w:rPr>
                                <w:rFonts w:hint="eastAsia"/>
                              </w:rPr>
                            </w:pPr>
                          </w:p>
                          <w:p w14:paraId="4CAA386D">
                            <w:pPr>
                              <w:jc w:val="center"/>
                              <w:rPr>
                                <w:rFonts w:hint="eastAsia"/>
                              </w:rPr>
                            </w:pPr>
                            <w:r>
                              <w:rPr>
                                <w:rFonts w:hint="eastAsia" w:ascii="宋体" w:hAnsi="宋体" w:eastAsia="宋体" w:cs="宋体"/>
                              </w:rPr>
                              <w:t>代理人身份证复印件粘贴处</w:t>
                            </w:r>
                          </w:p>
                        </w:txbxContent>
                      </wps:txbx>
                      <wps:bodyPr upright="1"/>
                    </wps:wsp>
                  </a:graphicData>
                </a:graphic>
              </wp:anchor>
            </w:drawing>
          </mc:Choice>
          <mc:Fallback>
            <w:pict>
              <v:rect id="_x0000_s1026" o:spid="_x0000_s1026" o:spt="1" style="position:absolute;left:0pt;margin-left:45pt;margin-top:0.7pt;height:132.6pt;width:342pt;z-index:251660288;mso-width-relative:page;mso-height-relative:page;" fillcolor="#FFFFFF" filled="t" stroked="t" coordsize="21600,21600" o:gfxdata="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oDqJ9YAAAAIAQAADwAAAAAAAAABACAAAAAiAAAAZHJzL2Rv&#10;d25yZXYueG1sUEsBAhQAFAAAAAgAh07iQCyv8GIDAgAAKgQAAA4AAAAAAAAAAQAgAAAAJQEAAGRy&#10;cy9lMm9Eb2MueG1sUEsFBgAAAAAGAAYAWQEAAJoFAAAAAA==&#10;">
                <v:fill on="t" focussize="0,0"/>
                <v:stroke color="#000000" joinstyle="miter"/>
                <v:imagedata o:title=""/>
                <o:lock v:ext="edit" aspectratio="f"/>
                <v:textbox>
                  <w:txbxContent>
                    <w:p w14:paraId="0D2E0120">
                      <w:pPr>
                        <w:rPr>
                          <w:rFonts w:hint="eastAsia"/>
                        </w:rPr>
                      </w:pPr>
                    </w:p>
                    <w:p w14:paraId="42D0C382">
                      <w:pPr>
                        <w:rPr>
                          <w:rFonts w:hint="eastAsia"/>
                        </w:rPr>
                      </w:pPr>
                    </w:p>
                    <w:p w14:paraId="645EB6EA">
                      <w:pPr>
                        <w:rPr>
                          <w:rFonts w:hint="eastAsia"/>
                        </w:rPr>
                      </w:pPr>
                    </w:p>
                    <w:p w14:paraId="6BF11EE8">
                      <w:pPr>
                        <w:rPr>
                          <w:rFonts w:hint="eastAsia"/>
                        </w:rPr>
                      </w:pPr>
                    </w:p>
                    <w:p w14:paraId="4CAA386D">
                      <w:pPr>
                        <w:jc w:val="center"/>
                        <w:rPr>
                          <w:rFonts w:hint="eastAsia"/>
                        </w:rPr>
                      </w:pPr>
                      <w:r>
                        <w:rPr>
                          <w:rFonts w:hint="eastAsia" w:ascii="宋体" w:hAnsi="宋体" w:eastAsia="宋体" w:cs="宋体"/>
                        </w:rPr>
                        <w:t>代理人身份证复印件粘贴处</w:t>
                      </w:r>
                    </w:p>
                  </w:txbxContent>
                </v:textbox>
              </v:rect>
            </w:pict>
          </mc:Fallback>
        </mc:AlternateContent>
      </w:r>
    </w:p>
    <w:p w14:paraId="6457E85C">
      <w:pPr>
        <w:pStyle w:val="8"/>
        <w:spacing w:line="360" w:lineRule="auto"/>
        <w:jc w:val="center"/>
        <w:rPr>
          <w:rFonts w:hint="eastAsia" w:ascii="Times New Roman" w:hAnsi="Times New Roman" w:eastAsia="宋体" w:cs="宋体"/>
          <w:sz w:val="21"/>
          <w:szCs w:val="21"/>
          <w:highlight w:val="none"/>
        </w:rPr>
      </w:pPr>
    </w:p>
    <w:p w14:paraId="3172A6B6">
      <w:pPr>
        <w:pStyle w:val="8"/>
        <w:spacing w:line="360" w:lineRule="auto"/>
        <w:jc w:val="center"/>
        <w:rPr>
          <w:rFonts w:hint="eastAsia" w:ascii="Times New Roman" w:hAnsi="Times New Roman" w:eastAsia="宋体" w:cs="宋体"/>
          <w:sz w:val="21"/>
          <w:szCs w:val="21"/>
          <w:highlight w:val="none"/>
        </w:rPr>
      </w:pPr>
    </w:p>
    <w:p w14:paraId="3E2AD51C">
      <w:pPr>
        <w:pStyle w:val="8"/>
        <w:spacing w:line="360" w:lineRule="auto"/>
        <w:jc w:val="center"/>
        <w:rPr>
          <w:rFonts w:hint="eastAsia" w:ascii="Times New Roman" w:hAnsi="Times New Roman" w:eastAsia="宋体" w:cs="宋体"/>
          <w:sz w:val="21"/>
          <w:szCs w:val="21"/>
          <w:highlight w:val="none"/>
        </w:rPr>
      </w:pPr>
    </w:p>
    <w:p w14:paraId="51142059">
      <w:pPr>
        <w:spacing w:line="360" w:lineRule="auto"/>
        <w:jc w:val="both"/>
        <w:rPr>
          <w:rFonts w:hint="eastAsia" w:ascii="Times New Roman" w:hAnsi="Times New Roman" w:cs="宋体"/>
          <w:sz w:val="21"/>
          <w:szCs w:val="21"/>
          <w:highlight w:val="none"/>
        </w:rPr>
      </w:pPr>
    </w:p>
    <w:p w14:paraId="4BC6019E">
      <w:pPr>
        <w:rPr>
          <w:rFonts w:hint="eastAsia" w:ascii="Times New Roman" w:hAnsi="Times New Roman" w:eastAsia="黑体"/>
          <w:bCs w:val="0"/>
          <w:szCs w:val="24"/>
        </w:rPr>
      </w:pPr>
      <w:r>
        <w:rPr>
          <w:rFonts w:hint="eastAsia" w:ascii="Times New Roman" w:hAnsi="Times New Roman" w:eastAsia="黑体"/>
          <w:bCs w:val="0"/>
          <w:szCs w:val="24"/>
        </w:rPr>
        <w:br w:type="page"/>
      </w:r>
    </w:p>
    <w:p w14:paraId="754F72EF">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宋体"/>
          <w:b/>
          <w:bCs/>
          <w:color w:val="auto"/>
          <w:sz w:val="30"/>
          <w:szCs w:val="30"/>
          <w:highlight w:val="none"/>
          <w:lang w:val="en-US" w:eastAsia="zh-CN"/>
        </w:rPr>
      </w:pPr>
      <w:r>
        <w:rPr>
          <w:rFonts w:hint="eastAsia" w:ascii="Times New Roman" w:hAnsi="Times New Roman" w:eastAsia="宋体" w:cs="宋体"/>
          <w:b/>
          <w:bCs/>
          <w:color w:val="auto"/>
          <w:sz w:val="30"/>
          <w:szCs w:val="30"/>
          <w:highlight w:val="none"/>
          <w:lang w:val="en-US" w:eastAsia="zh-CN"/>
        </w:rPr>
        <w:t>三、</w:t>
      </w:r>
      <w:r>
        <w:rPr>
          <w:rFonts w:hint="eastAsia" w:ascii="Times New Roman" w:hAnsi="Times New Roman" w:eastAsia="宋体" w:cs="宋体"/>
          <w:b/>
          <w:bCs/>
          <w:color w:val="auto"/>
          <w:kern w:val="2"/>
          <w:sz w:val="30"/>
          <w:szCs w:val="30"/>
          <w:highlight w:val="none"/>
          <w:lang w:val="en-US" w:eastAsia="zh-CN" w:bidi="ar-SA"/>
        </w:rPr>
        <w:t>供应商基本情况表</w:t>
      </w:r>
    </w:p>
    <w:p w14:paraId="2EA46482">
      <w:pPr>
        <w:jc w:val="both"/>
        <w:rPr>
          <w:rFonts w:hint="eastAsia" w:ascii="Times New Roman" w:hAnsi="Times New Roman" w:cs="宋体"/>
          <w:szCs w:val="21"/>
          <w:highlight w:val="none"/>
        </w:rPr>
      </w:pPr>
    </w:p>
    <w:tbl>
      <w:tblPr>
        <w:tblStyle w:val="20"/>
        <w:tblW w:w="84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1104"/>
        <w:gridCol w:w="1635"/>
        <w:gridCol w:w="1395"/>
        <w:gridCol w:w="1575"/>
        <w:gridCol w:w="1207"/>
      </w:tblGrid>
      <w:tr w14:paraId="62316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49DA10F7">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lang w:val="en-US" w:eastAsia="zh-CN"/>
              </w:rPr>
              <w:t>供应商</w:t>
            </w:r>
            <w:r>
              <w:rPr>
                <w:rFonts w:hint="eastAsia" w:ascii="Times New Roman" w:hAnsi="Times New Roman" w:eastAsia="宋体" w:cs="宋体"/>
                <w:sz w:val="22"/>
                <w:szCs w:val="22"/>
                <w:highlight w:val="none"/>
              </w:rPr>
              <w:t>名称</w:t>
            </w:r>
          </w:p>
        </w:tc>
        <w:tc>
          <w:tcPr>
            <w:tcW w:w="6916" w:type="dxa"/>
            <w:gridSpan w:val="5"/>
            <w:noWrap w:val="0"/>
            <w:vAlign w:val="center"/>
          </w:tcPr>
          <w:p w14:paraId="05B230A4">
            <w:pPr>
              <w:rPr>
                <w:rFonts w:hint="eastAsia" w:ascii="Times New Roman" w:hAnsi="Times New Roman" w:eastAsia="宋体" w:cs="宋体"/>
                <w:sz w:val="22"/>
                <w:szCs w:val="22"/>
                <w:highlight w:val="none"/>
              </w:rPr>
            </w:pPr>
          </w:p>
        </w:tc>
      </w:tr>
      <w:tr w14:paraId="1CA4A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6601501A">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企业资质</w:t>
            </w:r>
          </w:p>
        </w:tc>
        <w:tc>
          <w:tcPr>
            <w:tcW w:w="6916" w:type="dxa"/>
            <w:gridSpan w:val="5"/>
            <w:noWrap w:val="0"/>
            <w:vAlign w:val="center"/>
          </w:tcPr>
          <w:p w14:paraId="1C715E6A">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1、等级：     2、证书号：       3、发证机关：     4、业务范围：</w:t>
            </w:r>
          </w:p>
        </w:tc>
      </w:tr>
      <w:tr w14:paraId="679E4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18262A66">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营业执照</w:t>
            </w:r>
          </w:p>
        </w:tc>
        <w:tc>
          <w:tcPr>
            <w:tcW w:w="6916" w:type="dxa"/>
            <w:gridSpan w:val="5"/>
            <w:noWrap w:val="0"/>
            <w:vAlign w:val="center"/>
          </w:tcPr>
          <w:p w14:paraId="3A34BEFE">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1、编号：     2、发照机关：       3、营业范围：</w:t>
            </w:r>
          </w:p>
        </w:tc>
      </w:tr>
      <w:tr w14:paraId="3A4B3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2C3CCF29">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成立日期</w:t>
            </w:r>
          </w:p>
        </w:tc>
        <w:tc>
          <w:tcPr>
            <w:tcW w:w="1104" w:type="dxa"/>
            <w:noWrap w:val="0"/>
            <w:vAlign w:val="center"/>
          </w:tcPr>
          <w:p w14:paraId="60F9ADCB">
            <w:pPr>
              <w:rPr>
                <w:rFonts w:hint="eastAsia" w:ascii="Times New Roman" w:hAnsi="Times New Roman" w:eastAsia="宋体" w:cs="宋体"/>
                <w:sz w:val="22"/>
                <w:szCs w:val="22"/>
                <w:highlight w:val="none"/>
              </w:rPr>
            </w:pPr>
          </w:p>
        </w:tc>
        <w:tc>
          <w:tcPr>
            <w:tcW w:w="1635" w:type="dxa"/>
            <w:noWrap w:val="0"/>
            <w:vAlign w:val="center"/>
          </w:tcPr>
          <w:p w14:paraId="2755CF70">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现有职工</w:t>
            </w:r>
          </w:p>
          <w:p w14:paraId="10855014">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总人数（人）</w:t>
            </w:r>
          </w:p>
        </w:tc>
        <w:tc>
          <w:tcPr>
            <w:tcW w:w="1395" w:type="dxa"/>
            <w:noWrap w:val="0"/>
            <w:vAlign w:val="center"/>
          </w:tcPr>
          <w:p w14:paraId="633C2270">
            <w:pPr>
              <w:rPr>
                <w:rFonts w:hint="eastAsia" w:ascii="Times New Roman" w:hAnsi="Times New Roman" w:eastAsia="宋体" w:cs="宋体"/>
                <w:sz w:val="22"/>
                <w:szCs w:val="22"/>
                <w:highlight w:val="none"/>
              </w:rPr>
            </w:pPr>
          </w:p>
        </w:tc>
        <w:tc>
          <w:tcPr>
            <w:tcW w:w="1575" w:type="dxa"/>
            <w:tcBorders>
              <w:right w:val="single" w:color="000000" w:sz="6" w:space="0"/>
            </w:tcBorders>
            <w:noWrap w:val="0"/>
            <w:vAlign w:val="center"/>
          </w:tcPr>
          <w:p w14:paraId="11A6B1D5">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技术人员人数</w:t>
            </w:r>
          </w:p>
          <w:p w14:paraId="5BD150D1">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（人）</w:t>
            </w:r>
          </w:p>
        </w:tc>
        <w:tc>
          <w:tcPr>
            <w:tcW w:w="1207" w:type="dxa"/>
            <w:tcBorders>
              <w:left w:val="single" w:color="000000" w:sz="6" w:space="0"/>
            </w:tcBorders>
            <w:noWrap w:val="0"/>
            <w:vAlign w:val="center"/>
          </w:tcPr>
          <w:p w14:paraId="1E650000">
            <w:pPr>
              <w:jc w:val="center"/>
              <w:rPr>
                <w:rFonts w:hint="eastAsia" w:ascii="Times New Roman" w:hAnsi="Times New Roman" w:eastAsia="宋体" w:cs="宋体"/>
                <w:sz w:val="22"/>
                <w:szCs w:val="22"/>
                <w:highlight w:val="none"/>
              </w:rPr>
            </w:pPr>
          </w:p>
        </w:tc>
      </w:tr>
      <w:tr w14:paraId="1D2B4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4011784B">
            <w:pPr>
              <w:spacing w:line="340" w:lineRule="exact"/>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法定代表人</w:t>
            </w:r>
          </w:p>
        </w:tc>
        <w:tc>
          <w:tcPr>
            <w:tcW w:w="6916" w:type="dxa"/>
            <w:gridSpan w:val="5"/>
            <w:noWrap w:val="0"/>
            <w:vAlign w:val="center"/>
          </w:tcPr>
          <w:p w14:paraId="253CD6A4">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 xml:space="preserve">1、姓名：           2、职务：             3、职称：                 </w:t>
            </w:r>
          </w:p>
          <w:p w14:paraId="35057869">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4、联系电话：</w:t>
            </w:r>
          </w:p>
        </w:tc>
      </w:tr>
      <w:tr w14:paraId="4DC64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41BCA767">
            <w:pPr>
              <w:spacing w:line="340" w:lineRule="exact"/>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企业负责人</w:t>
            </w:r>
          </w:p>
        </w:tc>
        <w:tc>
          <w:tcPr>
            <w:tcW w:w="6916" w:type="dxa"/>
            <w:gridSpan w:val="5"/>
            <w:noWrap w:val="0"/>
            <w:vAlign w:val="center"/>
          </w:tcPr>
          <w:p w14:paraId="0650624B">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 xml:space="preserve">1、姓名：           2、职务：             3、职称：                </w:t>
            </w:r>
          </w:p>
          <w:p w14:paraId="3F36D1AD">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4、联系电话：</w:t>
            </w:r>
          </w:p>
        </w:tc>
      </w:tr>
      <w:tr w14:paraId="210B2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7D6678A2">
            <w:pPr>
              <w:spacing w:line="340" w:lineRule="exact"/>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现场总负</w:t>
            </w:r>
            <w:r>
              <w:rPr>
                <w:rFonts w:hint="eastAsia" w:ascii="Times New Roman" w:hAnsi="Times New Roman" w:eastAsia="宋体" w:cs="宋体"/>
                <w:sz w:val="22"/>
                <w:szCs w:val="22"/>
                <w:highlight w:val="none"/>
                <w:lang w:eastAsia="zh-CN"/>
              </w:rPr>
              <w:t>责</w:t>
            </w:r>
            <w:r>
              <w:rPr>
                <w:rFonts w:hint="eastAsia" w:ascii="Times New Roman" w:hAnsi="Times New Roman" w:eastAsia="宋体" w:cs="宋体"/>
                <w:sz w:val="22"/>
                <w:szCs w:val="22"/>
                <w:highlight w:val="none"/>
              </w:rPr>
              <w:t>人</w:t>
            </w:r>
          </w:p>
        </w:tc>
        <w:tc>
          <w:tcPr>
            <w:tcW w:w="6916" w:type="dxa"/>
            <w:gridSpan w:val="5"/>
            <w:noWrap w:val="0"/>
            <w:vAlign w:val="center"/>
          </w:tcPr>
          <w:p w14:paraId="32146DE6">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 xml:space="preserve">1、姓名：           2、职务：             3、职称：                </w:t>
            </w:r>
          </w:p>
          <w:p w14:paraId="00E2F1C5">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4、联系电话：</w:t>
            </w:r>
          </w:p>
        </w:tc>
      </w:tr>
      <w:tr w14:paraId="26DB8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100126A8">
            <w:pPr>
              <w:spacing w:line="340" w:lineRule="exact"/>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联系方式</w:t>
            </w:r>
          </w:p>
        </w:tc>
        <w:tc>
          <w:tcPr>
            <w:tcW w:w="6916" w:type="dxa"/>
            <w:gridSpan w:val="5"/>
            <w:noWrap w:val="0"/>
            <w:vAlign w:val="center"/>
          </w:tcPr>
          <w:p w14:paraId="2A567FDF">
            <w:pPr>
              <w:spacing w:line="300" w:lineRule="exact"/>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 xml:space="preserve">1、地址：           2、邮编：             3、联系人：              </w:t>
            </w:r>
          </w:p>
          <w:p w14:paraId="1CCA647E">
            <w:pPr>
              <w:spacing w:line="300" w:lineRule="exact"/>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 xml:space="preserve">4、联系电话：       5、传真：             6、E-mail：  </w:t>
            </w:r>
          </w:p>
        </w:tc>
      </w:tr>
      <w:tr w14:paraId="14DFC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76" w:type="dxa"/>
            <w:noWrap w:val="0"/>
            <w:vAlign w:val="center"/>
          </w:tcPr>
          <w:p w14:paraId="1AF9EC13">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开户银行</w:t>
            </w:r>
          </w:p>
        </w:tc>
        <w:tc>
          <w:tcPr>
            <w:tcW w:w="6916" w:type="dxa"/>
            <w:gridSpan w:val="5"/>
            <w:noWrap w:val="0"/>
            <w:vAlign w:val="center"/>
          </w:tcPr>
          <w:p w14:paraId="1182C42B">
            <w:pP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1、名称：           2、帐号：</w:t>
            </w:r>
          </w:p>
        </w:tc>
      </w:tr>
      <w:tr w14:paraId="60C3E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576" w:type="dxa"/>
            <w:noWrap w:val="0"/>
            <w:vAlign w:val="center"/>
          </w:tcPr>
          <w:p w14:paraId="498928CE">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投标人资历</w:t>
            </w:r>
          </w:p>
          <w:p w14:paraId="2D5ED6B9">
            <w:pPr>
              <w:jc w:val="center"/>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简介</w:t>
            </w:r>
          </w:p>
        </w:tc>
        <w:tc>
          <w:tcPr>
            <w:tcW w:w="6916" w:type="dxa"/>
            <w:gridSpan w:val="5"/>
            <w:noWrap w:val="0"/>
            <w:vAlign w:val="center"/>
          </w:tcPr>
          <w:p w14:paraId="61C30B9F">
            <w:pPr>
              <w:jc w:val="center"/>
              <w:rPr>
                <w:rFonts w:hint="eastAsia" w:ascii="Times New Roman" w:hAnsi="Times New Roman" w:eastAsia="宋体" w:cs="宋体"/>
                <w:sz w:val="22"/>
                <w:szCs w:val="22"/>
                <w:highlight w:val="none"/>
              </w:rPr>
            </w:pPr>
          </w:p>
        </w:tc>
      </w:tr>
    </w:tbl>
    <w:p w14:paraId="7136659E">
      <w:pPr>
        <w:keepNext w:val="0"/>
        <w:keepLines w:val="0"/>
        <w:pageBreakBefore w:val="0"/>
        <w:kinsoku/>
        <w:wordWrap/>
        <w:overflowPunct/>
        <w:autoSpaceDE/>
        <w:autoSpaceDN/>
        <w:bidi w:val="0"/>
        <w:spacing w:line="360" w:lineRule="auto"/>
        <w:ind w:left="216" w:leftChars="103" w:right="250" w:rightChars="119" w:firstLine="0" w:firstLineChars="0"/>
        <w:rPr>
          <w:rFonts w:hint="eastAsia" w:ascii="Times New Roman" w:hAnsi="Times New Roman" w:eastAsia="宋体" w:cs="宋体"/>
          <w:color w:val="000000"/>
          <w:sz w:val="22"/>
          <w:szCs w:val="22"/>
          <w:highlight w:val="none"/>
        </w:rPr>
      </w:pPr>
      <w:r>
        <w:rPr>
          <w:rFonts w:hint="eastAsia" w:ascii="Times New Roman" w:hAnsi="Times New Roman" w:eastAsia="宋体" w:cs="宋体"/>
          <w:color w:val="000000"/>
          <w:sz w:val="22"/>
          <w:szCs w:val="22"/>
          <w:highlight w:val="none"/>
        </w:rPr>
        <w:t>注：</w:t>
      </w:r>
      <w:r>
        <w:rPr>
          <w:rFonts w:hint="eastAsia" w:ascii="Times New Roman" w:hAnsi="Times New Roman" w:eastAsia="宋体" w:cs="宋体"/>
          <w:sz w:val="22"/>
          <w:szCs w:val="22"/>
          <w:highlight w:val="none"/>
        </w:rPr>
        <w:t>本表后应包括不限于附</w:t>
      </w:r>
      <w:r>
        <w:rPr>
          <w:rFonts w:hint="eastAsia" w:ascii="Times New Roman" w:hAnsi="Times New Roman" w:eastAsia="宋体" w:cs="宋体"/>
          <w:sz w:val="22"/>
          <w:szCs w:val="22"/>
          <w:highlight w:val="none"/>
          <w:lang w:val="en-US" w:eastAsia="zh-CN"/>
        </w:rPr>
        <w:t>供应商</w:t>
      </w:r>
      <w:r>
        <w:rPr>
          <w:rFonts w:hint="eastAsia" w:ascii="Times New Roman" w:hAnsi="Times New Roman" w:eastAsia="宋体" w:cs="宋体"/>
          <w:sz w:val="22"/>
          <w:szCs w:val="22"/>
          <w:highlight w:val="none"/>
        </w:rPr>
        <w:t>营业执照副本（事业单位可以提供事业单位法人证书）、资质证书复印件</w:t>
      </w:r>
      <w:r>
        <w:rPr>
          <w:rFonts w:hint="eastAsia" w:ascii="Times New Roman" w:hAnsi="Times New Roman" w:eastAsia="宋体" w:cs="宋体"/>
          <w:sz w:val="22"/>
          <w:szCs w:val="22"/>
          <w:highlight w:val="none"/>
          <w:lang w:val="en-US" w:eastAsia="zh-CN"/>
        </w:rPr>
        <w:t>或扫描件</w:t>
      </w:r>
      <w:r>
        <w:rPr>
          <w:rFonts w:hint="eastAsia" w:ascii="Times New Roman" w:hAnsi="Times New Roman" w:eastAsia="宋体" w:cs="宋体"/>
          <w:sz w:val="22"/>
          <w:szCs w:val="22"/>
          <w:highlight w:val="none"/>
        </w:rPr>
        <w:t>等。</w:t>
      </w:r>
    </w:p>
    <w:p w14:paraId="17EAC997">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Times New Roman" w:hAnsi="Times New Roman" w:cs="宋体"/>
          <w:b/>
          <w:bCs/>
          <w:highlight w:val="none"/>
        </w:rPr>
      </w:pPr>
      <w:r>
        <w:rPr>
          <w:rFonts w:ascii="Times New Roman" w:hAnsi="Times New Roman" w:cs="Arial"/>
          <w:color w:val="000000"/>
          <w:highlight w:val="none"/>
        </w:rPr>
        <w:br w:type="page"/>
      </w:r>
      <w:bookmarkStart w:id="30" w:name="_Toc27920"/>
      <w:bookmarkStart w:id="31" w:name="_Toc19776"/>
      <w:bookmarkStart w:id="32" w:name="_Toc7574"/>
      <w:bookmarkStart w:id="33" w:name="_Toc26085"/>
      <w:bookmarkStart w:id="34" w:name="_Toc1151"/>
      <w:bookmarkStart w:id="35" w:name="_Toc25880_WPSOffice_Level2"/>
      <w:bookmarkStart w:id="36" w:name="_Toc22333"/>
      <w:bookmarkStart w:id="37" w:name="_Toc4389"/>
      <w:bookmarkStart w:id="38" w:name="_Toc18919"/>
      <w:bookmarkStart w:id="39" w:name="_Toc521"/>
      <w:bookmarkStart w:id="40" w:name="_Toc20039"/>
      <w:r>
        <w:rPr>
          <w:rFonts w:hint="eastAsia" w:ascii="Times New Roman" w:hAnsi="Times New Roman" w:eastAsia="宋体" w:cs="宋体"/>
          <w:b/>
          <w:bCs/>
          <w:color w:val="auto"/>
          <w:sz w:val="30"/>
          <w:szCs w:val="30"/>
          <w:highlight w:val="none"/>
          <w:lang w:val="en-US" w:eastAsia="zh-CN"/>
        </w:rPr>
        <w:t>四、供应商业绩汇总表</w:t>
      </w:r>
      <w:bookmarkEnd w:id="30"/>
      <w:bookmarkEnd w:id="31"/>
      <w:bookmarkEnd w:id="32"/>
      <w:bookmarkEnd w:id="33"/>
      <w:bookmarkEnd w:id="34"/>
      <w:bookmarkEnd w:id="35"/>
      <w:bookmarkEnd w:id="36"/>
      <w:bookmarkEnd w:id="37"/>
      <w:bookmarkEnd w:id="38"/>
      <w:bookmarkEnd w:id="39"/>
      <w:bookmarkEnd w:id="40"/>
    </w:p>
    <w:p w14:paraId="4D2DDADE">
      <w:pPr>
        <w:jc w:val="right"/>
        <w:rPr>
          <w:rFonts w:ascii="Times New Roman" w:hAnsi="Times New Roman" w:cs="宋体"/>
        </w:rPr>
      </w:pPr>
      <w:r>
        <w:rPr>
          <w:rFonts w:hint="eastAsia" w:ascii="Times New Roman" w:hAnsi="Times New Roman" w:cs="宋体"/>
        </w:rPr>
        <w:t xml:space="preserve">                                            </w:t>
      </w:r>
    </w:p>
    <w:tbl>
      <w:tblPr>
        <w:tblStyle w:val="20"/>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4FC06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14:paraId="2E524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序号</w:t>
            </w:r>
          </w:p>
        </w:tc>
        <w:tc>
          <w:tcPr>
            <w:tcW w:w="1808" w:type="dxa"/>
            <w:vAlign w:val="center"/>
          </w:tcPr>
          <w:p w14:paraId="2F90C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业主名称</w:t>
            </w:r>
          </w:p>
        </w:tc>
        <w:tc>
          <w:tcPr>
            <w:tcW w:w="2040" w:type="dxa"/>
            <w:vAlign w:val="center"/>
          </w:tcPr>
          <w:p w14:paraId="0A6EC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项目名称</w:t>
            </w:r>
          </w:p>
        </w:tc>
        <w:tc>
          <w:tcPr>
            <w:tcW w:w="2023" w:type="dxa"/>
            <w:vAlign w:val="center"/>
          </w:tcPr>
          <w:p w14:paraId="4E267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工作内容</w:t>
            </w:r>
          </w:p>
        </w:tc>
        <w:tc>
          <w:tcPr>
            <w:tcW w:w="1800" w:type="dxa"/>
            <w:vAlign w:val="center"/>
          </w:tcPr>
          <w:p w14:paraId="08628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备注</w:t>
            </w:r>
          </w:p>
        </w:tc>
      </w:tr>
      <w:tr w14:paraId="01856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62259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1</w:t>
            </w:r>
          </w:p>
        </w:tc>
        <w:tc>
          <w:tcPr>
            <w:tcW w:w="1808" w:type="dxa"/>
            <w:vAlign w:val="center"/>
          </w:tcPr>
          <w:p w14:paraId="345CE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40" w:type="dxa"/>
            <w:vAlign w:val="center"/>
          </w:tcPr>
          <w:p w14:paraId="00975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23" w:type="dxa"/>
            <w:vAlign w:val="center"/>
          </w:tcPr>
          <w:p w14:paraId="22F2D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1800" w:type="dxa"/>
            <w:vAlign w:val="center"/>
          </w:tcPr>
          <w:p w14:paraId="11990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r>
      <w:tr w14:paraId="7A0E7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634FB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2</w:t>
            </w:r>
          </w:p>
        </w:tc>
        <w:tc>
          <w:tcPr>
            <w:tcW w:w="1808" w:type="dxa"/>
            <w:vAlign w:val="center"/>
          </w:tcPr>
          <w:p w14:paraId="6FFE6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40" w:type="dxa"/>
            <w:vAlign w:val="center"/>
          </w:tcPr>
          <w:p w14:paraId="2B968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23" w:type="dxa"/>
            <w:vAlign w:val="center"/>
          </w:tcPr>
          <w:p w14:paraId="2FAB66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1800" w:type="dxa"/>
            <w:vAlign w:val="center"/>
          </w:tcPr>
          <w:p w14:paraId="3A5D1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r>
      <w:tr w14:paraId="6A154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62072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3</w:t>
            </w:r>
          </w:p>
        </w:tc>
        <w:tc>
          <w:tcPr>
            <w:tcW w:w="1808" w:type="dxa"/>
            <w:vAlign w:val="center"/>
          </w:tcPr>
          <w:p w14:paraId="6BE3F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40" w:type="dxa"/>
            <w:vAlign w:val="center"/>
          </w:tcPr>
          <w:p w14:paraId="2EB8C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23" w:type="dxa"/>
            <w:vAlign w:val="center"/>
          </w:tcPr>
          <w:p w14:paraId="28890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1800" w:type="dxa"/>
            <w:vAlign w:val="center"/>
          </w:tcPr>
          <w:p w14:paraId="6FE2F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r>
      <w:tr w14:paraId="36C4E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61B3F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4</w:t>
            </w:r>
          </w:p>
        </w:tc>
        <w:tc>
          <w:tcPr>
            <w:tcW w:w="1808" w:type="dxa"/>
            <w:vAlign w:val="center"/>
          </w:tcPr>
          <w:p w14:paraId="785DD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40" w:type="dxa"/>
            <w:vAlign w:val="center"/>
          </w:tcPr>
          <w:p w14:paraId="68DBD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23" w:type="dxa"/>
            <w:vAlign w:val="center"/>
          </w:tcPr>
          <w:p w14:paraId="56098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1800" w:type="dxa"/>
            <w:vAlign w:val="center"/>
          </w:tcPr>
          <w:p w14:paraId="5BD1B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r>
      <w:tr w14:paraId="22164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14:paraId="2FCE1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r>
              <w:rPr>
                <w:rFonts w:hint="eastAsia" w:ascii="Times New Roman" w:hAnsi="Times New Roman" w:eastAsia="宋体" w:cs="宋体"/>
                <w:sz w:val="22"/>
                <w:szCs w:val="22"/>
                <w:highlight w:val="none"/>
              </w:rPr>
              <w:t>…</w:t>
            </w:r>
          </w:p>
        </w:tc>
        <w:tc>
          <w:tcPr>
            <w:tcW w:w="1808" w:type="dxa"/>
            <w:vAlign w:val="center"/>
          </w:tcPr>
          <w:p w14:paraId="051E3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40" w:type="dxa"/>
            <w:vAlign w:val="center"/>
          </w:tcPr>
          <w:p w14:paraId="57548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2023" w:type="dxa"/>
            <w:vAlign w:val="center"/>
          </w:tcPr>
          <w:p w14:paraId="55C3E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c>
          <w:tcPr>
            <w:tcW w:w="1800" w:type="dxa"/>
            <w:vAlign w:val="center"/>
          </w:tcPr>
          <w:p w14:paraId="72EA9D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sz w:val="22"/>
                <w:szCs w:val="22"/>
                <w:highlight w:val="none"/>
              </w:rPr>
            </w:pPr>
          </w:p>
        </w:tc>
      </w:tr>
    </w:tbl>
    <w:p w14:paraId="47762109">
      <w:pPr>
        <w:spacing w:line="340" w:lineRule="exact"/>
        <w:jc w:val="left"/>
        <w:rPr>
          <w:rFonts w:ascii="Times New Roman" w:hAnsi="Times New Roman" w:cs="宋体"/>
          <w:b/>
        </w:rPr>
      </w:pPr>
      <w:r>
        <w:rPr>
          <w:rFonts w:hint="eastAsia" w:ascii="Times New Roman" w:hAnsi="Times New Roman" w:eastAsia="宋体" w:cs="宋体"/>
          <w:sz w:val="22"/>
          <w:szCs w:val="22"/>
          <w:highlight w:val="none"/>
        </w:rPr>
        <w:t>注：本页可续表。</w:t>
      </w:r>
    </w:p>
    <w:p w14:paraId="72109861">
      <w:pPr>
        <w:spacing w:line="360" w:lineRule="auto"/>
        <w:ind w:firstLine="403" w:firstLineChars="192"/>
        <w:rPr>
          <w:rFonts w:ascii="Times New Roman" w:hAnsi="Times New Roman" w:cs="宋体"/>
        </w:rPr>
      </w:pPr>
    </w:p>
    <w:p w14:paraId="269F280B">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185527F2">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03FE9DF0">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4B5B0F0E">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72D60D62">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6AE59736">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640A9AB8">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43AE4F4C">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3494C7FA">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74B2FB2C">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p>
    <w:p w14:paraId="547AF862">
      <w:pPr>
        <w:pStyle w:val="16"/>
        <w:widowControl/>
        <w:shd w:val="clear" w:color="auto" w:fill="FFFFFF"/>
        <w:spacing w:before="0" w:beforeAutospacing="0" w:after="0" w:afterAutospacing="0" w:line="500" w:lineRule="atLeast"/>
        <w:jc w:val="center"/>
        <w:outlineLvl w:val="9"/>
        <w:rPr>
          <w:rFonts w:hint="default" w:ascii="Times New Roman" w:hAnsi="Times New Roman" w:cs="Times New Roman"/>
          <w:b/>
          <w:bCs/>
          <w:color w:val="000000"/>
          <w:sz w:val="28"/>
          <w:szCs w:val="28"/>
          <w:highlight w:val="none"/>
          <w:shd w:val="clear" w:color="auto" w:fill="FFFFFF"/>
          <w:lang w:val="en-US"/>
        </w:rPr>
      </w:pPr>
      <w:r>
        <w:rPr>
          <w:rFonts w:hint="eastAsia" w:ascii="Times New Roman" w:hAnsi="Times New Roman" w:eastAsia="宋体" w:cs="宋体"/>
          <w:b/>
          <w:bCs/>
          <w:color w:val="auto"/>
          <w:sz w:val="30"/>
          <w:szCs w:val="30"/>
          <w:highlight w:val="none"/>
          <w:lang w:val="en-US" w:eastAsia="zh-CN"/>
        </w:rPr>
        <w:t>五、报价承诺书</w:t>
      </w:r>
    </w:p>
    <w:p w14:paraId="07D78131">
      <w:pPr>
        <w:pStyle w:val="16"/>
        <w:widowControl/>
        <w:shd w:val="clear" w:color="auto" w:fill="FFFFFF"/>
        <w:spacing w:before="0" w:beforeAutospacing="0" w:after="0" w:afterAutospacing="0" w:line="500" w:lineRule="atLeast"/>
        <w:jc w:val="both"/>
        <w:rPr>
          <w:rFonts w:hint="default" w:ascii="Times New Roman" w:hAnsi="Times New Roman" w:cs="Times New Roman"/>
          <w:color w:val="000000"/>
          <w:kern w:val="0"/>
          <w:sz w:val="22"/>
          <w:szCs w:val="22"/>
          <w:highlight w:val="none"/>
          <w:shd w:val="clear" w:color="auto" w:fill="FFFFFF"/>
          <w:lang w:bidi="ar"/>
        </w:rPr>
      </w:pPr>
      <w:r>
        <w:rPr>
          <w:rFonts w:hint="default" w:ascii="Times New Roman" w:hAnsi="Times New Roman" w:cs="Times New Roman"/>
          <w:color w:val="000000"/>
          <w:sz w:val="22"/>
          <w:szCs w:val="22"/>
          <w:highlight w:val="none"/>
          <w:u w:val="single"/>
          <w:shd w:val="clear" w:color="auto" w:fill="FFFFFF"/>
          <w:lang w:eastAsia="zh-CN"/>
        </w:rPr>
        <w:t>南通轨道交通集团有限公司</w:t>
      </w:r>
      <w:r>
        <w:rPr>
          <w:rFonts w:hint="default" w:ascii="Times New Roman" w:hAnsi="Times New Roman" w:cs="Times New Roman"/>
          <w:color w:val="000000"/>
          <w:sz w:val="22"/>
          <w:szCs w:val="22"/>
          <w:highlight w:val="none"/>
          <w:u w:val="single"/>
          <w:shd w:val="clear" w:color="auto" w:fill="FFFFFF"/>
        </w:rPr>
        <w:t>：</w:t>
      </w:r>
    </w:p>
    <w:p w14:paraId="1AE14B7F">
      <w:pPr>
        <w:pStyle w:val="8"/>
        <w:rPr>
          <w:rFonts w:hint="default" w:ascii="Times New Roman" w:hAnsi="Times New Roman" w:cs="Times New Roman"/>
          <w:sz w:val="22"/>
          <w:szCs w:val="22"/>
          <w:highlight w:val="none"/>
        </w:rPr>
      </w:pPr>
      <w:r>
        <w:rPr>
          <w:rFonts w:hint="default" w:ascii="Times New Roman" w:hAnsi="Times New Roman" w:cs="Times New Roman"/>
          <w:color w:val="auto"/>
          <w:kern w:val="0"/>
          <w:sz w:val="22"/>
          <w:szCs w:val="22"/>
          <w:highlight w:val="none"/>
        </w:rPr>
        <w:t>我方参加你方的</w:t>
      </w:r>
      <w:r>
        <w:rPr>
          <w:rFonts w:hint="eastAsia" w:ascii="Times New Roman" w:hAnsi="Times New Roman" w:cs="Times New Roman"/>
          <w:color w:val="000000"/>
          <w:kern w:val="0"/>
          <w:sz w:val="22"/>
          <w:szCs w:val="22"/>
          <w:highlight w:val="none"/>
          <w:u w:val="single"/>
          <w:shd w:val="clear" w:color="auto" w:fill="FFFFFF"/>
          <w:lang w:eastAsia="zh-CN" w:bidi="ar"/>
        </w:rPr>
        <w:t>南通轨道交通集团有限公司2025年度投资项目后评价服务项目</w:t>
      </w:r>
      <w:r>
        <w:rPr>
          <w:rFonts w:hint="default" w:ascii="Times New Roman" w:hAnsi="Times New Roman" w:cs="Times New Roman"/>
          <w:b/>
          <w:bCs/>
          <w:color w:val="auto"/>
          <w:kern w:val="0"/>
          <w:sz w:val="22"/>
          <w:szCs w:val="22"/>
          <w:highlight w:val="none"/>
          <w:u w:val="single"/>
        </w:rPr>
        <w:t xml:space="preserve"> </w:t>
      </w:r>
      <w:r>
        <w:rPr>
          <w:rFonts w:hint="default" w:ascii="Times New Roman" w:hAnsi="Times New Roman" w:cs="Times New Roman"/>
          <w:color w:val="auto"/>
          <w:kern w:val="0"/>
          <w:sz w:val="22"/>
          <w:szCs w:val="22"/>
          <w:highlight w:val="none"/>
        </w:rPr>
        <w:t>（以下简称“本</w:t>
      </w:r>
      <w:r>
        <w:rPr>
          <w:rFonts w:hint="default" w:ascii="Times New Roman" w:hAnsi="Times New Roman" w:cs="Times New Roman"/>
          <w:color w:val="auto"/>
          <w:kern w:val="0"/>
          <w:sz w:val="22"/>
          <w:szCs w:val="22"/>
          <w:highlight w:val="none"/>
          <w:lang w:eastAsia="zh-CN"/>
        </w:rPr>
        <w:t>项目</w:t>
      </w:r>
      <w:r>
        <w:rPr>
          <w:rFonts w:hint="default" w:ascii="Times New Roman" w:hAnsi="Times New Roman" w:cs="Times New Roman"/>
          <w:color w:val="auto"/>
          <w:kern w:val="0"/>
          <w:sz w:val="22"/>
          <w:szCs w:val="22"/>
          <w:highlight w:val="none"/>
        </w:rPr>
        <w:t>”）的</w:t>
      </w:r>
      <w:r>
        <w:rPr>
          <w:rFonts w:hint="default" w:ascii="Times New Roman" w:hAnsi="Times New Roman" w:cs="Times New Roman"/>
          <w:color w:val="auto"/>
          <w:kern w:val="0"/>
          <w:sz w:val="22"/>
          <w:szCs w:val="22"/>
          <w:highlight w:val="none"/>
          <w:lang w:val="en-US" w:eastAsia="zh-CN"/>
        </w:rPr>
        <w:t>询价</w:t>
      </w:r>
      <w:r>
        <w:rPr>
          <w:rFonts w:hint="default" w:ascii="Times New Roman" w:hAnsi="Times New Roman" w:cs="Times New Roman"/>
          <w:color w:val="auto"/>
          <w:kern w:val="0"/>
          <w:sz w:val="22"/>
          <w:szCs w:val="22"/>
          <w:highlight w:val="none"/>
        </w:rPr>
        <w:t>，现我方向你方慎重承诺：</w:t>
      </w:r>
    </w:p>
    <w:p w14:paraId="3F262232">
      <w:pPr>
        <w:pStyle w:val="16"/>
        <w:widowControl/>
        <w:shd w:val="clear" w:color="auto" w:fill="FFFFFF"/>
        <w:spacing w:before="0" w:beforeAutospacing="0" w:after="0" w:afterAutospacing="0" w:line="500" w:lineRule="atLeast"/>
        <w:ind w:firstLine="480"/>
        <w:jc w:val="both"/>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lang w:val="en-US" w:eastAsia="zh-CN"/>
        </w:rPr>
        <w:t>1.</w:t>
      </w:r>
      <w:r>
        <w:rPr>
          <w:rFonts w:hint="default" w:ascii="Times New Roman" w:hAnsi="Times New Roman" w:cs="Times New Roman"/>
          <w:color w:val="000000"/>
          <w:sz w:val="22"/>
          <w:szCs w:val="22"/>
          <w:highlight w:val="none"/>
          <w:shd w:val="clear" w:color="auto" w:fill="FFFFFF"/>
        </w:rPr>
        <w:t>我方愿意按照</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的全部要求进行报价（报价内容及价格以</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为准）。</w:t>
      </w:r>
    </w:p>
    <w:p w14:paraId="6F778E6B">
      <w:pPr>
        <w:pStyle w:val="16"/>
        <w:widowControl/>
        <w:shd w:val="clear" w:color="auto" w:fill="FFFFFF"/>
        <w:spacing w:before="0" w:beforeAutospacing="0" w:after="0" w:afterAutospacing="0" w:line="500" w:lineRule="atLeast"/>
        <w:ind w:firstLine="480"/>
        <w:jc w:val="both"/>
        <w:rPr>
          <w:rFonts w:hint="eastAsia" w:ascii="Times New Roman" w:hAnsi="Times New Roman"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rPr>
        <w:t>2</w:t>
      </w:r>
      <w:r>
        <w:rPr>
          <w:rFonts w:hint="default" w:ascii="Times New Roman" w:hAnsi="Times New Roman" w:eastAsia="宋体" w:cs="Times New Roman"/>
          <w:color w:val="000000"/>
          <w:sz w:val="22"/>
          <w:szCs w:val="22"/>
          <w:highlight w:val="none"/>
          <w:shd w:val="clear" w:color="auto" w:fill="FFFFFF"/>
          <w:lang w:val="en-US" w:eastAsia="zh-CN"/>
        </w:rPr>
        <w:t>.</w:t>
      </w:r>
      <w:r>
        <w:rPr>
          <w:rFonts w:hint="eastAsia" w:ascii="Times New Roman" w:hAnsi="Times New Roman" w:cs="Times New Roman"/>
          <w:color w:val="000000"/>
          <w:sz w:val="22"/>
          <w:szCs w:val="22"/>
          <w:highlight w:val="none"/>
          <w:shd w:val="clear" w:color="auto" w:fill="FFFFFF"/>
          <w:lang w:val="en-US" w:eastAsia="zh-CN"/>
        </w:rPr>
        <w:t>我单位没有处于被责令停业，或投标资格被暂停或取消，或财产被接管、冻结、破产状态；</w:t>
      </w:r>
    </w:p>
    <w:p w14:paraId="59D6EBB0">
      <w:pPr>
        <w:pStyle w:val="16"/>
        <w:widowControl/>
        <w:shd w:val="clear" w:color="auto" w:fill="FFFFFF"/>
        <w:spacing w:before="0" w:beforeAutospacing="0" w:after="0" w:afterAutospacing="0" w:line="500" w:lineRule="atLeast"/>
        <w:ind w:firstLine="480"/>
        <w:jc w:val="both"/>
        <w:rPr>
          <w:rFonts w:hint="default" w:ascii="Times New Roman" w:hAnsi="Times New Roman" w:eastAsia="宋体" w:cs="Times New Roman"/>
          <w:color w:val="000000"/>
          <w:sz w:val="22"/>
          <w:szCs w:val="22"/>
          <w:highlight w:val="none"/>
          <w:shd w:val="clear" w:color="auto" w:fill="FFFFFF"/>
          <w:lang w:eastAsia="zh-CN"/>
        </w:rPr>
      </w:pPr>
      <w:r>
        <w:rPr>
          <w:rFonts w:hint="eastAsia" w:ascii="Times New Roman" w:hAnsi="Times New Roman" w:cs="Times New Roman"/>
          <w:color w:val="000000"/>
          <w:sz w:val="22"/>
          <w:szCs w:val="22"/>
          <w:highlight w:val="none"/>
          <w:shd w:val="clear" w:color="auto" w:fill="FFFFFF"/>
          <w:lang w:val="en-US" w:eastAsia="zh-CN"/>
        </w:rPr>
        <w:t>3.我单位未被“信用中国”列入失信被执行人名单。</w:t>
      </w:r>
    </w:p>
    <w:p w14:paraId="2E934637">
      <w:pPr>
        <w:pStyle w:val="16"/>
        <w:widowControl/>
        <w:shd w:val="clear" w:color="auto" w:fill="FFFFFF"/>
        <w:spacing w:before="0" w:beforeAutospacing="0" w:after="0" w:afterAutospacing="0" w:line="500" w:lineRule="atLeast"/>
        <w:ind w:firstLine="480"/>
        <w:jc w:val="both"/>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lang w:val="en-US" w:eastAsia="zh-CN"/>
        </w:rPr>
        <w:t>4</w:t>
      </w:r>
      <w:r>
        <w:rPr>
          <w:rFonts w:hint="default" w:ascii="Times New Roman" w:hAnsi="Times New Roman" w:eastAsia="宋体" w:cs="Times New Roman"/>
          <w:color w:val="000000"/>
          <w:sz w:val="22"/>
          <w:szCs w:val="22"/>
          <w:highlight w:val="none"/>
          <w:shd w:val="clear" w:color="auto" w:fill="FFFFFF"/>
          <w:lang w:val="en-US" w:eastAsia="zh-CN"/>
        </w:rPr>
        <w:t>.</w:t>
      </w:r>
      <w:r>
        <w:rPr>
          <w:rFonts w:hint="default" w:ascii="Times New Roman" w:hAnsi="Times New Roman" w:cs="Times New Roman"/>
          <w:color w:val="000000"/>
          <w:sz w:val="22"/>
          <w:szCs w:val="22"/>
          <w:highlight w:val="none"/>
          <w:shd w:val="clear" w:color="auto" w:fill="FFFFFF"/>
          <w:lang w:val="en-US" w:eastAsia="zh-CN"/>
        </w:rPr>
        <w:t>中选后</w:t>
      </w:r>
      <w:r>
        <w:rPr>
          <w:rFonts w:hint="default" w:ascii="Times New Roman" w:hAnsi="Times New Roman" w:cs="Times New Roman"/>
          <w:color w:val="000000"/>
          <w:sz w:val="22"/>
          <w:szCs w:val="22"/>
          <w:highlight w:val="none"/>
          <w:shd w:val="clear" w:color="auto" w:fill="FFFFFF"/>
        </w:rPr>
        <w:t>我方将按询价公告的</w:t>
      </w:r>
      <w:r>
        <w:rPr>
          <w:rFonts w:hint="default" w:ascii="Times New Roman" w:hAnsi="Times New Roman" w:cs="Times New Roman"/>
          <w:color w:val="000000"/>
          <w:sz w:val="22"/>
          <w:szCs w:val="22"/>
          <w:highlight w:val="none"/>
          <w:shd w:val="clear" w:color="auto" w:fill="FFFFFF"/>
          <w:lang w:eastAsia="zh-CN"/>
        </w:rPr>
        <w:t>合同格式与你方签订合同，不再提出任何额外要求</w:t>
      </w:r>
      <w:r>
        <w:rPr>
          <w:rFonts w:hint="default" w:ascii="Times New Roman" w:hAnsi="Times New Roman" w:cs="Times New Roman"/>
          <w:color w:val="000000"/>
          <w:sz w:val="22"/>
          <w:szCs w:val="22"/>
          <w:highlight w:val="none"/>
          <w:shd w:val="clear" w:color="auto" w:fill="FFFFFF"/>
        </w:rPr>
        <w:t>。</w:t>
      </w:r>
    </w:p>
    <w:p w14:paraId="6FF04083">
      <w:pPr>
        <w:pStyle w:val="16"/>
        <w:widowControl/>
        <w:shd w:val="clear" w:color="auto" w:fill="FFFFFF"/>
        <w:spacing w:before="0" w:beforeAutospacing="0" w:after="0" w:afterAutospacing="0" w:line="500" w:lineRule="atLeast"/>
        <w:ind w:firstLine="480"/>
        <w:jc w:val="both"/>
        <w:rPr>
          <w:rFonts w:hint="default" w:ascii="Times New Roman" w:hAnsi="Times New Roman" w:eastAsia="SourceHanSansCN-Regular" w:cs="Times New Roman"/>
          <w:color w:val="000000"/>
          <w:sz w:val="22"/>
          <w:szCs w:val="22"/>
          <w:highlight w:val="none"/>
        </w:rPr>
      </w:pPr>
      <w:r>
        <w:rPr>
          <w:rFonts w:hint="default" w:ascii="Times New Roman" w:hAnsi="Times New Roman" w:eastAsia="宋体" w:cs="Times New Roman"/>
          <w:color w:val="000000"/>
          <w:sz w:val="22"/>
          <w:szCs w:val="22"/>
          <w:highlight w:val="none"/>
          <w:shd w:val="clear" w:color="auto" w:fill="FFFFFF"/>
          <w:lang w:val="en-US" w:eastAsia="zh-CN"/>
        </w:rPr>
        <w:t>5.</w:t>
      </w:r>
      <w:r>
        <w:rPr>
          <w:rFonts w:hint="default" w:ascii="Times New Roman" w:hAnsi="Times New Roman" w:cs="Times New Roman"/>
          <w:color w:val="000000"/>
          <w:sz w:val="22"/>
          <w:szCs w:val="22"/>
          <w:highlight w:val="none"/>
          <w:shd w:val="clear" w:color="auto" w:fill="FFFFFF"/>
        </w:rPr>
        <w:t>我方的</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自开标后60天内有效。</w:t>
      </w:r>
    </w:p>
    <w:p w14:paraId="4D518134">
      <w:pPr>
        <w:pStyle w:val="16"/>
        <w:widowControl/>
        <w:shd w:val="clear" w:color="auto" w:fill="FFFFFF"/>
        <w:spacing w:before="0" w:beforeAutospacing="0" w:after="0" w:afterAutospacing="0" w:line="500" w:lineRule="atLeast"/>
        <w:ind w:firstLine="480"/>
        <w:jc w:val="right"/>
        <w:rPr>
          <w:rFonts w:hint="default" w:ascii="Times New Roman" w:hAnsi="Times New Roman" w:cs="Times New Roman"/>
          <w:color w:val="000000"/>
          <w:sz w:val="22"/>
          <w:szCs w:val="22"/>
          <w:highlight w:val="none"/>
          <w:shd w:val="clear" w:color="auto" w:fill="FFFFFF"/>
        </w:rPr>
      </w:pPr>
    </w:p>
    <w:p w14:paraId="4122BF22">
      <w:pPr>
        <w:pStyle w:val="16"/>
        <w:widowControl/>
        <w:shd w:val="clear" w:color="auto" w:fill="FFFFFF"/>
        <w:spacing w:before="0" w:beforeAutospacing="0" w:after="0" w:afterAutospacing="0" w:line="500" w:lineRule="atLeast"/>
        <w:ind w:firstLine="480"/>
        <w:jc w:val="right"/>
        <w:rPr>
          <w:rFonts w:hint="default" w:ascii="Times New Roman" w:hAnsi="Times New Roman" w:cs="Times New Roman"/>
          <w:color w:val="000000"/>
          <w:sz w:val="22"/>
          <w:szCs w:val="22"/>
          <w:highlight w:val="none"/>
          <w:shd w:val="clear" w:color="auto" w:fill="FFFFFF"/>
        </w:rPr>
      </w:pPr>
    </w:p>
    <w:p w14:paraId="0B624D0C">
      <w:pPr>
        <w:pStyle w:val="16"/>
        <w:widowControl/>
        <w:shd w:val="clear" w:color="auto" w:fill="FFFFFF"/>
        <w:spacing w:before="0" w:beforeAutospacing="0" w:after="0" w:afterAutospacing="0" w:line="500" w:lineRule="atLeast"/>
        <w:ind w:firstLine="480"/>
        <w:jc w:val="right"/>
        <w:rPr>
          <w:rFonts w:hint="default" w:ascii="Times New Roman" w:hAnsi="Times New Roman" w:cs="Times New Roman"/>
          <w:color w:val="000000"/>
          <w:sz w:val="22"/>
          <w:szCs w:val="22"/>
          <w:highlight w:val="none"/>
          <w:shd w:val="clear" w:color="auto" w:fill="FFFFFF"/>
        </w:rPr>
      </w:pPr>
    </w:p>
    <w:p w14:paraId="2CEF1257">
      <w:pPr>
        <w:pStyle w:val="16"/>
        <w:widowControl/>
        <w:shd w:val="clear" w:color="auto" w:fill="FFFFFF"/>
        <w:spacing w:before="0" w:beforeAutospacing="0" w:after="0" w:afterAutospacing="0" w:line="500" w:lineRule="atLeast"/>
        <w:ind w:firstLine="480"/>
        <w:jc w:val="right"/>
        <w:rPr>
          <w:rFonts w:hint="default" w:ascii="Times New Roman" w:hAnsi="Times New Roman" w:cs="Times New Roman"/>
          <w:color w:val="000000"/>
          <w:sz w:val="22"/>
          <w:szCs w:val="22"/>
          <w:highlight w:val="none"/>
          <w:shd w:val="clear" w:color="auto" w:fill="FFFFFF"/>
        </w:rPr>
      </w:pPr>
    </w:p>
    <w:p w14:paraId="682A1CBE">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3137" w:firstLineChars="1426"/>
        <w:jc w:val="both"/>
        <w:textAlignment w:val="auto"/>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rPr>
        <w:t>供应商名称：</w:t>
      </w:r>
      <w:r>
        <w:rPr>
          <w:rFonts w:hint="default" w:ascii="Times New Roman" w:hAnsi="Times New Roman" w:cs="Times New Roman"/>
          <w:color w:val="000000"/>
          <w:sz w:val="22"/>
          <w:szCs w:val="22"/>
          <w:highlight w:val="none"/>
          <w:u w:val="single"/>
          <w:shd w:val="clear" w:color="auto" w:fill="FFFFFF"/>
        </w:rPr>
        <w:t>　　　　　　　</w:t>
      </w:r>
      <w:r>
        <w:rPr>
          <w:rFonts w:hint="default" w:ascii="Times New Roman" w:hAnsi="Times New Roman" w:cs="Times New Roman"/>
          <w:color w:val="000000"/>
          <w:sz w:val="22"/>
          <w:szCs w:val="22"/>
          <w:highlight w:val="none"/>
          <w:shd w:val="clear" w:color="auto" w:fill="FFFFFF"/>
        </w:rPr>
        <w:t>（加盖单位公章）</w:t>
      </w:r>
    </w:p>
    <w:p w14:paraId="6C707BFE">
      <w:pPr>
        <w:keepNext w:val="0"/>
        <w:keepLines w:val="0"/>
        <w:pageBreakBefore w:val="0"/>
        <w:kinsoku/>
        <w:wordWrap/>
        <w:overflowPunct/>
        <w:topLinePunct w:val="0"/>
        <w:autoSpaceDE/>
        <w:autoSpaceDN/>
        <w:bidi w:val="0"/>
        <w:adjustRightInd/>
        <w:snapToGrid/>
        <w:spacing w:line="590" w:lineRule="exact"/>
        <w:ind w:firstLine="422" w:firstLineChars="192"/>
        <w:jc w:val="both"/>
        <w:textAlignment w:val="auto"/>
        <w:rPr>
          <w:rFonts w:hint="default" w:ascii="Times New Roman" w:hAnsi="Times New Roman" w:cs="Times New Roman"/>
          <w:color w:val="auto"/>
          <w:sz w:val="22"/>
          <w:szCs w:val="22"/>
          <w:highlight w:val="none"/>
          <w:u w:val="single"/>
        </w:rPr>
      </w:pP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rPr>
        <w:t>法定代表人或委托代理人：</w:t>
      </w:r>
      <w:r>
        <w:rPr>
          <w:rFonts w:hint="default" w:ascii="Times New Roman" w:hAnsi="Times New Roman" w:cs="Times New Roman"/>
          <w:color w:val="auto"/>
          <w:sz w:val="22"/>
          <w:szCs w:val="22"/>
          <w:highlight w:val="none"/>
          <w:u w:val="single"/>
        </w:rPr>
        <w:t>（签字或盖章）</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u w:val="single"/>
        </w:rPr>
        <w:t xml:space="preserve"> </w:t>
      </w:r>
    </w:p>
    <w:p w14:paraId="1C353A9F">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80"/>
        <w:jc w:val="center"/>
        <w:textAlignment w:val="auto"/>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eastAsia="宋体" w:cs="Times New Roman"/>
          <w:color w:val="auto"/>
          <w:kern w:val="2"/>
          <w:sz w:val="22"/>
          <w:szCs w:val="22"/>
          <w:highlight w:val="none"/>
          <w:lang w:val="en-US" w:eastAsia="zh-CN" w:bidi="ar-SA"/>
        </w:rPr>
        <w:t>日      期：         年      月     日</w:t>
      </w:r>
    </w:p>
    <w:p w14:paraId="7AB97BD8">
      <w:pPr>
        <w:pStyle w:val="16"/>
        <w:widowControl/>
        <w:shd w:val="clear" w:color="auto" w:fill="FFFFFF"/>
        <w:spacing w:before="0" w:beforeAutospacing="0" w:after="0" w:afterAutospacing="0" w:line="560" w:lineRule="atLeast"/>
        <w:jc w:val="both"/>
        <w:rPr>
          <w:rFonts w:hint="default" w:ascii="Times New Roman" w:hAnsi="Times New Roman" w:eastAsia="SourceHanSansCN-Regular" w:cs="Times New Roman"/>
          <w:color w:val="000000"/>
          <w:sz w:val="21"/>
          <w:szCs w:val="21"/>
          <w:highlight w:val="none"/>
          <w:shd w:val="clear" w:color="auto" w:fill="FFFFFF"/>
        </w:rPr>
      </w:pPr>
    </w:p>
    <w:p w14:paraId="7C1CD687">
      <w:pPr>
        <w:pStyle w:val="16"/>
        <w:widowControl/>
        <w:shd w:val="clear" w:color="auto" w:fill="FFFFFF"/>
        <w:spacing w:before="0" w:beforeAutospacing="0" w:after="0" w:afterAutospacing="0" w:line="500" w:lineRule="atLeast"/>
        <w:jc w:val="both"/>
        <w:outlineLvl w:val="9"/>
        <w:rPr>
          <w:rFonts w:hint="default" w:ascii="Times New Roman" w:hAnsi="Times New Roman" w:cs="Times New Roman"/>
          <w:b/>
          <w:bCs/>
          <w:color w:val="000000"/>
          <w:sz w:val="28"/>
          <w:szCs w:val="28"/>
          <w:highlight w:val="none"/>
          <w:shd w:val="clear" w:color="auto" w:fill="FFFFFF"/>
        </w:rPr>
      </w:pPr>
      <w:r>
        <w:rPr>
          <w:rFonts w:hint="default" w:ascii="Times New Roman" w:hAnsi="Times New Roman" w:eastAsia="SourceHanSansCN-Regular" w:cs="Times New Roman"/>
          <w:color w:val="000000"/>
          <w:sz w:val="21"/>
          <w:szCs w:val="21"/>
          <w:highlight w:val="none"/>
          <w:shd w:val="clear" w:color="auto" w:fill="FFFFFF"/>
        </w:rPr>
        <w:br w:type="page"/>
      </w:r>
    </w:p>
    <w:p w14:paraId="49057ACD">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宋体"/>
          <w:b/>
          <w:bCs/>
          <w:color w:val="auto"/>
          <w:sz w:val="30"/>
          <w:szCs w:val="30"/>
          <w:highlight w:val="none"/>
          <w:lang w:val="en-US" w:eastAsia="zh-CN"/>
        </w:rPr>
      </w:pPr>
      <w:r>
        <w:rPr>
          <w:rFonts w:hint="eastAsia" w:ascii="Times New Roman" w:hAnsi="Times New Roman" w:eastAsia="宋体" w:cs="宋体"/>
          <w:b/>
          <w:bCs/>
          <w:color w:val="auto"/>
          <w:sz w:val="30"/>
          <w:szCs w:val="30"/>
          <w:highlight w:val="none"/>
          <w:lang w:val="en-US" w:eastAsia="zh-CN"/>
        </w:rPr>
        <w:t>五</w:t>
      </w:r>
      <w:r>
        <w:rPr>
          <w:rFonts w:hint="default" w:ascii="Times New Roman" w:hAnsi="Times New Roman" w:eastAsia="宋体" w:cs="宋体"/>
          <w:b/>
          <w:bCs/>
          <w:color w:val="auto"/>
          <w:sz w:val="30"/>
          <w:szCs w:val="30"/>
          <w:highlight w:val="none"/>
          <w:lang w:val="en-US" w:eastAsia="zh-CN"/>
        </w:rPr>
        <w:t>、</w:t>
      </w:r>
      <w:r>
        <w:rPr>
          <w:rFonts w:hint="eastAsia" w:ascii="Times New Roman" w:hAnsi="Times New Roman" w:eastAsia="宋体" w:cs="宋体"/>
          <w:b/>
          <w:bCs/>
          <w:color w:val="auto"/>
          <w:sz w:val="30"/>
          <w:szCs w:val="30"/>
          <w:highlight w:val="none"/>
          <w:lang w:val="en-US" w:eastAsia="zh-CN"/>
        </w:rPr>
        <w:t>项目</w:t>
      </w:r>
      <w:r>
        <w:rPr>
          <w:rFonts w:hint="default" w:ascii="Times New Roman" w:hAnsi="Times New Roman" w:eastAsia="宋体" w:cs="宋体"/>
          <w:b/>
          <w:bCs/>
          <w:color w:val="auto"/>
          <w:sz w:val="30"/>
          <w:szCs w:val="30"/>
          <w:highlight w:val="none"/>
          <w:lang w:val="en-US" w:eastAsia="zh-CN"/>
        </w:rPr>
        <w:t>人员简历表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1607"/>
      </w:tblGrid>
      <w:tr w14:paraId="69C73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14:paraId="7255B365">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姓   名</w:t>
            </w:r>
          </w:p>
        </w:tc>
        <w:tc>
          <w:tcPr>
            <w:tcW w:w="1342" w:type="dxa"/>
            <w:vAlign w:val="center"/>
          </w:tcPr>
          <w:p w14:paraId="4817AC11">
            <w:pPr>
              <w:spacing w:line="440" w:lineRule="exact"/>
              <w:jc w:val="center"/>
              <w:rPr>
                <w:rFonts w:hint="default" w:ascii="Times New Roman" w:hAnsi="Times New Roman" w:cs="Times New Roman"/>
                <w:sz w:val="22"/>
                <w:szCs w:val="22"/>
                <w:highlight w:val="none"/>
              </w:rPr>
            </w:pPr>
          </w:p>
        </w:tc>
        <w:tc>
          <w:tcPr>
            <w:tcW w:w="1560" w:type="dxa"/>
            <w:vAlign w:val="center"/>
          </w:tcPr>
          <w:p w14:paraId="6F1DC47F">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性   别</w:t>
            </w:r>
          </w:p>
        </w:tc>
        <w:tc>
          <w:tcPr>
            <w:tcW w:w="1308" w:type="dxa"/>
            <w:vAlign w:val="center"/>
          </w:tcPr>
          <w:p w14:paraId="6DB14C53">
            <w:pPr>
              <w:spacing w:line="440" w:lineRule="exact"/>
              <w:jc w:val="center"/>
              <w:rPr>
                <w:rFonts w:hint="default" w:ascii="Times New Roman" w:hAnsi="Times New Roman" w:cs="Times New Roman"/>
                <w:sz w:val="22"/>
                <w:szCs w:val="22"/>
                <w:highlight w:val="none"/>
              </w:rPr>
            </w:pPr>
          </w:p>
        </w:tc>
        <w:tc>
          <w:tcPr>
            <w:tcW w:w="1260" w:type="dxa"/>
            <w:vAlign w:val="center"/>
          </w:tcPr>
          <w:p w14:paraId="1952B98C">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出生日期</w:t>
            </w:r>
          </w:p>
        </w:tc>
        <w:tc>
          <w:tcPr>
            <w:tcW w:w="1863" w:type="dxa"/>
            <w:gridSpan w:val="2"/>
            <w:vAlign w:val="center"/>
          </w:tcPr>
          <w:p w14:paraId="4F14254C">
            <w:pPr>
              <w:spacing w:line="440" w:lineRule="exact"/>
              <w:jc w:val="center"/>
              <w:rPr>
                <w:rFonts w:hint="default" w:ascii="Times New Roman" w:hAnsi="Times New Roman" w:cs="Times New Roman"/>
                <w:sz w:val="22"/>
                <w:szCs w:val="22"/>
                <w:highlight w:val="none"/>
              </w:rPr>
            </w:pPr>
          </w:p>
        </w:tc>
      </w:tr>
      <w:tr w14:paraId="5A3F3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14:paraId="49E4531E">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现任职务</w:t>
            </w:r>
          </w:p>
        </w:tc>
        <w:tc>
          <w:tcPr>
            <w:tcW w:w="1342" w:type="dxa"/>
            <w:vAlign w:val="center"/>
          </w:tcPr>
          <w:p w14:paraId="1D7AE85D">
            <w:pPr>
              <w:spacing w:line="440" w:lineRule="exact"/>
              <w:jc w:val="center"/>
              <w:rPr>
                <w:rFonts w:hint="default" w:ascii="Times New Roman" w:hAnsi="Times New Roman" w:cs="Times New Roman"/>
                <w:sz w:val="22"/>
                <w:szCs w:val="22"/>
                <w:highlight w:val="none"/>
              </w:rPr>
            </w:pPr>
          </w:p>
        </w:tc>
        <w:tc>
          <w:tcPr>
            <w:tcW w:w="1560" w:type="dxa"/>
            <w:vAlign w:val="center"/>
          </w:tcPr>
          <w:p w14:paraId="31E79106">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手机号码</w:t>
            </w:r>
          </w:p>
        </w:tc>
        <w:tc>
          <w:tcPr>
            <w:tcW w:w="1308" w:type="dxa"/>
            <w:vAlign w:val="center"/>
          </w:tcPr>
          <w:p w14:paraId="1C29855A">
            <w:pPr>
              <w:spacing w:line="440" w:lineRule="exact"/>
              <w:jc w:val="center"/>
              <w:rPr>
                <w:rFonts w:hint="default" w:ascii="Times New Roman" w:hAnsi="Times New Roman" w:cs="Times New Roman"/>
                <w:sz w:val="22"/>
                <w:szCs w:val="22"/>
                <w:highlight w:val="none"/>
              </w:rPr>
            </w:pPr>
          </w:p>
        </w:tc>
        <w:tc>
          <w:tcPr>
            <w:tcW w:w="1260" w:type="dxa"/>
            <w:vAlign w:val="center"/>
          </w:tcPr>
          <w:p w14:paraId="7BD3AE06">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邮箱</w:t>
            </w:r>
          </w:p>
        </w:tc>
        <w:tc>
          <w:tcPr>
            <w:tcW w:w="1863" w:type="dxa"/>
            <w:gridSpan w:val="2"/>
            <w:vAlign w:val="center"/>
          </w:tcPr>
          <w:p w14:paraId="6ECAE604">
            <w:pPr>
              <w:spacing w:line="440" w:lineRule="exact"/>
              <w:jc w:val="center"/>
              <w:rPr>
                <w:rFonts w:hint="default" w:ascii="Times New Roman" w:hAnsi="Times New Roman" w:cs="Times New Roman"/>
                <w:sz w:val="22"/>
                <w:szCs w:val="22"/>
                <w:highlight w:val="none"/>
              </w:rPr>
            </w:pPr>
          </w:p>
        </w:tc>
      </w:tr>
      <w:tr w14:paraId="6CFD3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vAlign w:val="center"/>
          </w:tcPr>
          <w:p w14:paraId="1DEE8964">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专业技术证书及证书号</w:t>
            </w:r>
          </w:p>
        </w:tc>
        <w:tc>
          <w:tcPr>
            <w:tcW w:w="1342" w:type="dxa"/>
            <w:vAlign w:val="center"/>
          </w:tcPr>
          <w:p w14:paraId="4B345053">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序号</w:t>
            </w:r>
          </w:p>
        </w:tc>
        <w:tc>
          <w:tcPr>
            <w:tcW w:w="2868" w:type="dxa"/>
            <w:gridSpan w:val="2"/>
            <w:vAlign w:val="center"/>
          </w:tcPr>
          <w:p w14:paraId="1624696C">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证书名称</w:t>
            </w:r>
          </w:p>
        </w:tc>
        <w:tc>
          <w:tcPr>
            <w:tcW w:w="3123" w:type="dxa"/>
            <w:gridSpan w:val="3"/>
            <w:vAlign w:val="center"/>
          </w:tcPr>
          <w:p w14:paraId="0852312F">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证书号</w:t>
            </w:r>
          </w:p>
        </w:tc>
      </w:tr>
      <w:tr w14:paraId="6F583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vAlign w:val="center"/>
          </w:tcPr>
          <w:p w14:paraId="7586455D">
            <w:pPr>
              <w:spacing w:line="440" w:lineRule="exact"/>
              <w:jc w:val="center"/>
              <w:rPr>
                <w:rFonts w:hint="default" w:ascii="Times New Roman" w:hAnsi="Times New Roman" w:cs="Times New Roman"/>
                <w:sz w:val="22"/>
                <w:szCs w:val="22"/>
                <w:highlight w:val="none"/>
              </w:rPr>
            </w:pPr>
          </w:p>
        </w:tc>
        <w:tc>
          <w:tcPr>
            <w:tcW w:w="1342" w:type="dxa"/>
            <w:vAlign w:val="center"/>
          </w:tcPr>
          <w:p w14:paraId="656B2993">
            <w:pPr>
              <w:spacing w:line="440" w:lineRule="exact"/>
              <w:jc w:val="center"/>
              <w:rPr>
                <w:rFonts w:hint="default" w:ascii="Times New Roman" w:hAnsi="Times New Roman" w:cs="Times New Roman"/>
                <w:sz w:val="22"/>
                <w:szCs w:val="22"/>
                <w:highlight w:val="none"/>
              </w:rPr>
            </w:pPr>
          </w:p>
        </w:tc>
        <w:tc>
          <w:tcPr>
            <w:tcW w:w="2868" w:type="dxa"/>
            <w:gridSpan w:val="2"/>
            <w:vAlign w:val="center"/>
          </w:tcPr>
          <w:p w14:paraId="10764EB7">
            <w:pPr>
              <w:spacing w:line="440" w:lineRule="exact"/>
              <w:jc w:val="center"/>
              <w:rPr>
                <w:rFonts w:hint="default" w:ascii="Times New Roman" w:hAnsi="Times New Roman" w:cs="Times New Roman"/>
                <w:sz w:val="22"/>
                <w:szCs w:val="22"/>
                <w:highlight w:val="none"/>
              </w:rPr>
            </w:pPr>
          </w:p>
        </w:tc>
        <w:tc>
          <w:tcPr>
            <w:tcW w:w="3123" w:type="dxa"/>
            <w:gridSpan w:val="3"/>
            <w:vAlign w:val="center"/>
          </w:tcPr>
          <w:p w14:paraId="59216604">
            <w:pPr>
              <w:spacing w:line="440" w:lineRule="exact"/>
              <w:jc w:val="center"/>
              <w:rPr>
                <w:rFonts w:hint="default" w:ascii="Times New Roman" w:hAnsi="Times New Roman" w:cs="Times New Roman"/>
                <w:sz w:val="22"/>
                <w:szCs w:val="22"/>
                <w:highlight w:val="none"/>
              </w:rPr>
            </w:pPr>
          </w:p>
        </w:tc>
      </w:tr>
      <w:tr w14:paraId="006A8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vAlign w:val="center"/>
          </w:tcPr>
          <w:p w14:paraId="1C2002AA">
            <w:pPr>
              <w:spacing w:line="440" w:lineRule="exact"/>
              <w:jc w:val="center"/>
              <w:rPr>
                <w:rFonts w:hint="default" w:ascii="Times New Roman" w:hAnsi="Times New Roman" w:cs="Times New Roman"/>
                <w:sz w:val="22"/>
                <w:szCs w:val="22"/>
                <w:highlight w:val="none"/>
              </w:rPr>
            </w:pPr>
          </w:p>
        </w:tc>
        <w:tc>
          <w:tcPr>
            <w:tcW w:w="1342" w:type="dxa"/>
            <w:vAlign w:val="center"/>
          </w:tcPr>
          <w:p w14:paraId="6C1C83A0">
            <w:pPr>
              <w:spacing w:line="440" w:lineRule="exact"/>
              <w:jc w:val="center"/>
              <w:rPr>
                <w:rFonts w:hint="default" w:ascii="Times New Roman" w:hAnsi="Times New Roman" w:cs="Times New Roman"/>
                <w:sz w:val="22"/>
                <w:szCs w:val="22"/>
                <w:highlight w:val="none"/>
              </w:rPr>
            </w:pPr>
          </w:p>
        </w:tc>
        <w:tc>
          <w:tcPr>
            <w:tcW w:w="2868" w:type="dxa"/>
            <w:gridSpan w:val="2"/>
            <w:vAlign w:val="center"/>
          </w:tcPr>
          <w:p w14:paraId="1FBA09EB">
            <w:pPr>
              <w:spacing w:line="440" w:lineRule="exact"/>
              <w:jc w:val="center"/>
              <w:rPr>
                <w:rFonts w:hint="default" w:ascii="Times New Roman" w:hAnsi="Times New Roman" w:cs="Times New Roman"/>
                <w:sz w:val="22"/>
                <w:szCs w:val="22"/>
                <w:highlight w:val="none"/>
              </w:rPr>
            </w:pPr>
          </w:p>
        </w:tc>
        <w:tc>
          <w:tcPr>
            <w:tcW w:w="3123" w:type="dxa"/>
            <w:gridSpan w:val="3"/>
            <w:vAlign w:val="center"/>
          </w:tcPr>
          <w:p w14:paraId="39D5666C">
            <w:pPr>
              <w:spacing w:line="440" w:lineRule="exact"/>
              <w:jc w:val="center"/>
              <w:rPr>
                <w:rFonts w:hint="default" w:ascii="Times New Roman" w:hAnsi="Times New Roman" w:cs="Times New Roman"/>
                <w:sz w:val="22"/>
                <w:szCs w:val="22"/>
                <w:highlight w:val="none"/>
              </w:rPr>
            </w:pPr>
          </w:p>
        </w:tc>
      </w:tr>
      <w:tr w14:paraId="5FB03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vAlign w:val="center"/>
          </w:tcPr>
          <w:p w14:paraId="144A5F30">
            <w:pPr>
              <w:spacing w:line="440" w:lineRule="exact"/>
              <w:jc w:val="center"/>
              <w:rPr>
                <w:rFonts w:hint="default" w:ascii="Times New Roman" w:hAnsi="Times New Roman" w:cs="Times New Roman"/>
                <w:sz w:val="22"/>
                <w:szCs w:val="22"/>
                <w:highlight w:val="none"/>
              </w:rPr>
            </w:pPr>
          </w:p>
        </w:tc>
        <w:tc>
          <w:tcPr>
            <w:tcW w:w="1342" w:type="dxa"/>
            <w:vAlign w:val="center"/>
          </w:tcPr>
          <w:p w14:paraId="16BD9889">
            <w:pPr>
              <w:spacing w:line="440" w:lineRule="exact"/>
              <w:jc w:val="center"/>
              <w:rPr>
                <w:rFonts w:hint="default" w:ascii="Times New Roman" w:hAnsi="Times New Roman" w:cs="Times New Roman"/>
                <w:sz w:val="22"/>
                <w:szCs w:val="22"/>
                <w:highlight w:val="none"/>
              </w:rPr>
            </w:pPr>
          </w:p>
        </w:tc>
        <w:tc>
          <w:tcPr>
            <w:tcW w:w="2868" w:type="dxa"/>
            <w:gridSpan w:val="2"/>
            <w:vAlign w:val="center"/>
          </w:tcPr>
          <w:p w14:paraId="3156645E">
            <w:pPr>
              <w:spacing w:line="440" w:lineRule="exact"/>
              <w:jc w:val="center"/>
              <w:rPr>
                <w:rFonts w:hint="default" w:ascii="Times New Roman" w:hAnsi="Times New Roman" w:cs="Times New Roman"/>
                <w:sz w:val="22"/>
                <w:szCs w:val="22"/>
                <w:highlight w:val="none"/>
              </w:rPr>
            </w:pPr>
          </w:p>
        </w:tc>
        <w:tc>
          <w:tcPr>
            <w:tcW w:w="3123" w:type="dxa"/>
            <w:gridSpan w:val="3"/>
            <w:vAlign w:val="center"/>
          </w:tcPr>
          <w:p w14:paraId="00AE264C">
            <w:pPr>
              <w:spacing w:line="440" w:lineRule="exact"/>
              <w:jc w:val="center"/>
              <w:rPr>
                <w:rFonts w:hint="default" w:ascii="Times New Roman" w:hAnsi="Times New Roman" w:cs="Times New Roman"/>
                <w:sz w:val="22"/>
                <w:szCs w:val="22"/>
                <w:highlight w:val="none"/>
              </w:rPr>
            </w:pPr>
          </w:p>
        </w:tc>
      </w:tr>
      <w:tr w14:paraId="7AAAA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14:paraId="6DDF366C">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本项目</w:t>
            </w:r>
          </w:p>
          <w:p w14:paraId="149C2036">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拟任岗位</w:t>
            </w:r>
          </w:p>
        </w:tc>
        <w:tc>
          <w:tcPr>
            <w:tcW w:w="1342" w:type="dxa"/>
            <w:vAlign w:val="center"/>
          </w:tcPr>
          <w:p w14:paraId="26C680DD">
            <w:pPr>
              <w:spacing w:line="440" w:lineRule="exact"/>
              <w:jc w:val="center"/>
              <w:rPr>
                <w:rFonts w:hint="default" w:ascii="Times New Roman" w:hAnsi="Times New Roman" w:cs="Times New Roman"/>
                <w:sz w:val="22"/>
                <w:szCs w:val="22"/>
                <w:highlight w:val="none"/>
              </w:rPr>
            </w:pPr>
          </w:p>
        </w:tc>
        <w:tc>
          <w:tcPr>
            <w:tcW w:w="1560" w:type="dxa"/>
            <w:vAlign w:val="center"/>
          </w:tcPr>
          <w:p w14:paraId="79EF68C1">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为</w:t>
            </w:r>
            <w:r>
              <w:rPr>
                <w:rFonts w:hint="eastAsia" w:ascii="Times New Roman" w:hAnsi="Times New Roman" w:cs="Times New Roman"/>
                <w:sz w:val="22"/>
                <w:szCs w:val="22"/>
                <w:highlight w:val="none"/>
                <w:lang w:val="en-US" w:eastAsia="zh-CN"/>
              </w:rPr>
              <w:t>供应商</w:t>
            </w:r>
            <w:r>
              <w:rPr>
                <w:rFonts w:hint="default" w:ascii="Times New Roman" w:hAnsi="Times New Roman" w:cs="Times New Roman"/>
                <w:sz w:val="22"/>
                <w:szCs w:val="22"/>
                <w:highlight w:val="none"/>
              </w:rPr>
              <w:t>服务的时间（年）</w:t>
            </w:r>
          </w:p>
        </w:tc>
        <w:tc>
          <w:tcPr>
            <w:tcW w:w="1308" w:type="dxa"/>
            <w:vAlign w:val="center"/>
          </w:tcPr>
          <w:p w14:paraId="5F95BB59">
            <w:pPr>
              <w:spacing w:line="440" w:lineRule="exact"/>
              <w:jc w:val="center"/>
              <w:rPr>
                <w:rFonts w:hint="default" w:ascii="Times New Roman" w:hAnsi="Times New Roman" w:cs="Times New Roman"/>
                <w:sz w:val="22"/>
                <w:szCs w:val="22"/>
                <w:highlight w:val="none"/>
              </w:rPr>
            </w:pPr>
          </w:p>
        </w:tc>
        <w:tc>
          <w:tcPr>
            <w:tcW w:w="1260" w:type="dxa"/>
            <w:vAlign w:val="center"/>
          </w:tcPr>
          <w:p w14:paraId="711CE600">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工作经验年限</w:t>
            </w:r>
          </w:p>
        </w:tc>
        <w:tc>
          <w:tcPr>
            <w:tcW w:w="1863" w:type="dxa"/>
            <w:gridSpan w:val="2"/>
            <w:vAlign w:val="center"/>
          </w:tcPr>
          <w:p w14:paraId="688E883C">
            <w:pPr>
              <w:spacing w:line="440" w:lineRule="exact"/>
              <w:jc w:val="center"/>
              <w:rPr>
                <w:rFonts w:hint="default" w:ascii="Times New Roman" w:hAnsi="Times New Roman" w:cs="Times New Roman"/>
                <w:sz w:val="22"/>
                <w:szCs w:val="22"/>
                <w:highlight w:val="none"/>
              </w:rPr>
            </w:pPr>
          </w:p>
        </w:tc>
      </w:tr>
      <w:tr w14:paraId="61440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924" w:type="dxa"/>
            <w:gridSpan w:val="7"/>
            <w:vAlign w:val="center"/>
          </w:tcPr>
          <w:p w14:paraId="50DF1C27">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相关专业经历与工作经验</w:t>
            </w:r>
          </w:p>
        </w:tc>
      </w:tr>
      <w:tr w14:paraId="23D8E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14:paraId="1E25D90B">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时间</w:t>
            </w:r>
          </w:p>
        </w:tc>
        <w:tc>
          <w:tcPr>
            <w:tcW w:w="5726" w:type="dxa"/>
            <w:gridSpan w:val="5"/>
            <w:vAlign w:val="center"/>
          </w:tcPr>
          <w:p w14:paraId="60968916">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参加过的同类项目</w:t>
            </w:r>
          </w:p>
        </w:tc>
        <w:tc>
          <w:tcPr>
            <w:tcW w:w="1607" w:type="dxa"/>
            <w:vAlign w:val="center"/>
          </w:tcPr>
          <w:p w14:paraId="7E185228">
            <w:pPr>
              <w:spacing w:line="440" w:lineRule="exact"/>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担任职务</w:t>
            </w:r>
          </w:p>
        </w:tc>
      </w:tr>
      <w:tr w14:paraId="47064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591" w:type="dxa"/>
            <w:vAlign w:val="center"/>
          </w:tcPr>
          <w:p w14:paraId="255F2F4B">
            <w:pPr>
              <w:spacing w:line="440" w:lineRule="exact"/>
              <w:jc w:val="center"/>
              <w:rPr>
                <w:rFonts w:hint="default" w:ascii="Times New Roman" w:hAnsi="Times New Roman" w:cs="Times New Roman"/>
                <w:sz w:val="22"/>
                <w:szCs w:val="22"/>
                <w:highlight w:val="none"/>
              </w:rPr>
            </w:pPr>
          </w:p>
        </w:tc>
        <w:tc>
          <w:tcPr>
            <w:tcW w:w="5726" w:type="dxa"/>
            <w:gridSpan w:val="5"/>
            <w:vAlign w:val="center"/>
          </w:tcPr>
          <w:p w14:paraId="29688955">
            <w:pPr>
              <w:spacing w:line="440" w:lineRule="exact"/>
              <w:jc w:val="center"/>
              <w:rPr>
                <w:rFonts w:hint="default" w:ascii="Times New Roman" w:hAnsi="Times New Roman" w:cs="Times New Roman"/>
                <w:sz w:val="22"/>
                <w:szCs w:val="22"/>
                <w:highlight w:val="none"/>
              </w:rPr>
            </w:pPr>
          </w:p>
        </w:tc>
        <w:tc>
          <w:tcPr>
            <w:tcW w:w="1607" w:type="dxa"/>
            <w:vAlign w:val="center"/>
          </w:tcPr>
          <w:p w14:paraId="5CAB8199">
            <w:pPr>
              <w:spacing w:line="440" w:lineRule="exact"/>
              <w:jc w:val="center"/>
              <w:rPr>
                <w:rFonts w:hint="default" w:ascii="Times New Roman" w:hAnsi="Times New Roman" w:cs="Times New Roman"/>
                <w:sz w:val="22"/>
                <w:szCs w:val="22"/>
                <w:highlight w:val="none"/>
              </w:rPr>
            </w:pPr>
          </w:p>
        </w:tc>
      </w:tr>
      <w:tr w14:paraId="3979E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14:paraId="0823587E">
            <w:pPr>
              <w:spacing w:line="440" w:lineRule="exact"/>
              <w:jc w:val="center"/>
              <w:rPr>
                <w:rFonts w:hint="default" w:ascii="Times New Roman" w:hAnsi="Times New Roman" w:cs="Times New Roman"/>
                <w:sz w:val="22"/>
                <w:szCs w:val="22"/>
                <w:highlight w:val="none"/>
              </w:rPr>
            </w:pPr>
          </w:p>
        </w:tc>
        <w:tc>
          <w:tcPr>
            <w:tcW w:w="5726" w:type="dxa"/>
            <w:gridSpan w:val="5"/>
            <w:vAlign w:val="center"/>
          </w:tcPr>
          <w:p w14:paraId="25B0FBC6">
            <w:pPr>
              <w:spacing w:line="440" w:lineRule="exact"/>
              <w:jc w:val="center"/>
              <w:rPr>
                <w:rFonts w:hint="default" w:ascii="Times New Roman" w:hAnsi="Times New Roman" w:cs="Times New Roman"/>
                <w:sz w:val="22"/>
                <w:szCs w:val="22"/>
                <w:highlight w:val="none"/>
              </w:rPr>
            </w:pPr>
          </w:p>
        </w:tc>
        <w:tc>
          <w:tcPr>
            <w:tcW w:w="1607" w:type="dxa"/>
            <w:vAlign w:val="center"/>
          </w:tcPr>
          <w:p w14:paraId="7E67C998">
            <w:pPr>
              <w:spacing w:line="440" w:lineRule="exact"/>
              <w:jc w:val="center"/>
              <w:rPr>
                <w:rFonts w:hint="default" w:ascii="Times New Roman" w:hAnsi="Times New Roman" w:cs="Times New Roman"/>
                <w:sz w:val="22"/>
                <w:szCs w:val="22"/>
                <w:highlight w:val="none"/>
              </w:rPr>
            </w:pPr>
          </w:p>
        </w:tc>
      </w:tr>
      <w:tr w14:paraId="7B571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14:paraId="2A337F98">
            <w:pPr>
              <w:spacing w:line="440" w:lineRule="exact"/>
              <w:jc w:val="center"/>
              <w:rPr>
                <w:rFonts w:hint="default" w:ascii="Times New Roman" w:hAnsi="Times New Roman" w:cs="Times New Roman"/>
                <w:sz w:val="22"/>
                <w:szCs w:val="22"/>
                <w:highlight w:val="none"/>
              </w:rPr>
            </w:pPr>
          </w:p>
        </w:tc>
        <w:tc>
          <w:tcPr>
            <w:tcW w:w="5726" w:type="dxa"/>
            <w:gridSpan w:val="5"/>
            <w:vAlign w:val="center"/>
          </w:tcPr>
          <w:p w14:paraId="70843F34">
            <w:pPr>
              <w:spacing w:line="440" w:lineRule="exact"/>
              <w:jc w:val="center"/>
              <w:rPr>
                <w:rFonts w:hint="default" w:ascii="Times New Roman" w:hAnsi="Times New Roman" w:cs="Times New Roman"/>
                <w:sz w:val="22"/>
                <w:szCs w:val="22"/>
                <w:highlight w:val="none"/>
              </w:rPr>
            </w:pPr>
          </w:p>
        </w:tc>
        <w:tc>
          <w:tcPr>
            <w:tcW w:w="1607" w:type="dxa"/>
            <w:vAlign w:val="center"/>
          </w:tcPr>
          <w:p w14:paraId="147E15DE">
            <w:pPr>
              <w:spacing w:line="440" w:lineRule="exact"/>
              <w:jc w:val="center"/>
              <w:rPr>
                <w:rFonts w:hint="default" w:ascii="Times New Roman" w:hAnsi="Times New Roman" w:cs="Times New Roman"/>
                <w:sz w:val="22"/>
                <w:szCs w:val="22"/>
                <w:highlight w:val="none"/>
              </w:rPr>
            </w:pPr>
          </w:p>
        </w:tc>
      </w:tr>
    </w:tbl>
    <w:p w14:paraId="1AC387DB">
      <w:pPr>
        <w:pStyle w:val="16"/>
        <w:widowControl/>
        <w:shd w:val="clear" w:color="auto" w:fill="FFFFFF"/>
        <w:spacing w:before="0" w:beforeAutospacing="0" w:after="0" w:afterAutospacing="0"/>
        <w:jc w:val="both"/>
        <w:rPr>
          <w:rFonts w:hint="default" w:ascii="Times New Roman" w:hAnsi="Times New Roman" w:eastAsia="SourceHanSansCN-Regular" w:cs="Times New Roman"/>
          <w:color w:val="000000"/>
          <w:sz w:val="21"/>
          <w:szCs w:val="21"/>
          <w:highlight w:val="none"/>
          <w:shd w:val="clear" w:color="auto" w:fill="FFFFFF"/>
        </w:rPr>
      </w:pPr>
    </w:p>
    <w:p w14:paraId="48B287DB">
      <w:pPr>
        <w:pStyle w:val="43"/>
        <w:numPr>
          <w:ilvl w:val="0"/>
          <w:numId w:val="0"/>
        </w:numPr>
        <w:adjustRightInd w:val="0"/>
        <w:snapToGrid w:val="0"/>
        <w:jc w:val="left"/>
        <w:rPr>
          <w:rFonts w:hint="default" w:ascii="Times New Roman" w:hAnsi="Times New Roman" w:cs="Times New Roman"/>
          <w:bCs/>
          <w:szCs w:val="21"/>
          <w:highlight w:val="none"/>
        </w:rPr>
      </w:pPr>
    </w:p>
    <w:p w14:paraId="385A18CD">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3137" w:firstLineChars="1426"/>
        <w:jc w:val="both"/>
        <w:textAlignment w:val="auto"/>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rPr>
        <w:t>供应商名称：</w:t>
      </w:r>
      <w:r>
        <w:rPr>
          <w:rFonts w:hint="default" w:ascii="Times New Roman" w:hAnsi="Times New Roman" w:cs="Times New Roman"/>
          <w:color w:val="000000"/>
          <w:sz w:val="22"/>
          <w:szCs w:val="22"/>
          <w:highlight w:val="none"/>
          <w:u w:val="single"/>
          <w:shd w:val="clear" w:color="auto" w:fill="FFFFFF"/>
        </w:rPr>
        <w:t>　　　　　　　</w:t>
      </w:r>
      <w:r>
        <w:rPr>
          <w:rFonts w:hint="default" w:ascii="Times New Roman" w:hAnsi="Times New Roman" w:cs="Times New Roman"/>
          <w:color w:val="000000"/>
          <w:sz w:val="22"/>
          <w:szCs w:val="22"/>
          <w:highlight w:val="none"/>
          <w:shd w:val="clear" w:color="auto" w:fill="FFFFFF"/>
        </w:rPr>
        <w:t>（加盖单位公章）</w:t>
      </w:r>
    </w:p>
    <w:p w14:paraId="69952018">
      <w:pPr>
        <w:keepNext w:val="0"/>
        <w:keepLines w:val="0"/>
        <w:pageBreakBefore w:val="0"/>
        <w:kinsoku/>
        <w:wordWrap/>
        <w:overflowPunct/>
        <w:topLinePunct w:val="0"/>
        <w:autoSpaceDE/>
        <w:autoSpaceDN/>
        <w:bidi w:val="0"/>
        <w:adjustRightInd/>
        <w:snapToGrid/>
        <w:spacing w:line="590" w:lineRule="exact"/>
        <w:ind w:firstLine="422" w:firstLineChars="192"/>
        <w:jc w:val="both"/>
        <w:textAlignment w:val="auto"/>
        <w:rPr>
          <w:rFonts w:hint="default" w:ascii="Times New Roman" w:hAnsi="Times New Roman" w:cs="Times New Roman"/>
          <w:color w:val="auto"/>
          <w:sz w:val="22"/>
          <w:szCs w:val="22"/>
          <w:highlight w:val="none"/>
          <w:u w:val="single"/>
        </w:rPr>
      </w:pP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rPr>
        <w:t>法定代表人或委托代理人：</w:t>
      </w:r>
      <w:r>
        <w:rPr>
          <w:rFonts w:hint="default" w:ascii="Times New Roman" w:hAnsi="Times New Roman" w:cs="Times New Roman"/>
          <w:color w:val="auto"/>
          <w:sz w:val="22"/>
          <w:szCs w:val="22"/>
          <w:highlight w:val="none"/>
          <w:u w:val="single"/>
        </w:rPr>
        <w:t>（签字或盖章）</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u w:val="single"/>
        </w:rPr>
        <w:t xml:space="preserve"> </w:t>
      </w:r>
    </w:p>
    <w:p w14:paraId="44DA930A">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80"/>
        <w:jc w:val="center"/>
        <w:textAlignment w:val="auto"/>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eastAsia="宋体" w:cs="Times New Roman"/>
          <w:color w:val="auto"/>
          <w:kern w:val="2"/>
          <w:sz w:val="22"/>
          <w:szCs w:val="22"/>
          <w:highlight w:val="none"/>
          <w:lang w:val="en-US" w:eastAsia="zh-CN" w:bidi="ar-SA"/>
        </w:rPr>
        <w:t>日      期：         年      月     日</w:t>
      </w:r>
    </w:p>
    <w:p w14:paraId="5D27616E">
      <w:pPr>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w:br w:type="page"/>
      </w:r>
    </w:p>
    <w:p w14:paraId="1959426B">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宋体"/>
          <w:b/>
          <w:bCs/>
          <w:color w:val="auto"/>
          <w:sz w:val="30"/>
          <w:szCs w:val="30"/>
          <w:highlight w:val="none"/>
          <w:lang w:val="en-US" w:eastAsia="zh-CN"/>
        </w:rPr>
      </w:pPr>
      <w:r>
        <w:rPr>
          <w:rFonts w:hint="eastAsia" w:ascii="Times New Roman" w:hAnsi="Times New Roman" w:eastAsia="宋体" w:cs="宋体"/>
          <w:b/>
          <w:bCs/>
          <w:color w:val="auto"/>
          <w:sz w:val="30"/>
          <w:szCs w:val="30"/>
          <w:highlight w:val="none"/>
          <w:lang w:val="en-US" w:eastAsia="zh-CN"/>
        </w:rPr>
        <w:t>六</w:t>
      </w:r>
      <w:r>
        <w:rPr>
          <w:rFonts w:hint="default" w:ascii="Times New Roman" w:hAnsi="Times New Roman" w:eastAsia="宋体" w:cs="宋体"/>
          <w:b/>
          <w:bCs/>
          <w:color w:val="auto"/>
          <w:sz w:val="30"/>
          <w:szCs w:val="30"/>
          <w:highlight w:val="none"/>
          <w:lang w:val="en-US" w:eastAsia="zh-CN"/>
        </w:rPr>
        <w:t>、报价表</w:t>
      </w:r>
    </w:p>
    <w:p w14:paraId="64EC6FBD">
      <w:pPr>
        <w:pStyle w:val="8"/>
        <w:ind w:firstLine="0"/>
        <w:rPr>
          <w:rFonts w:hint="default" w:ascii="Times New Roman" w:hAnsi="Times New Roman" w:cs="Times New Roman"/>
          <w:color w:val="000000"/>
          <w:sz w:val="24"/>
          <w:szCs w:val="24"/>
          <w:highlight w:val="none"/>
          <w:u w:val="single"/>
          <w:shd w:val="clear" w:color="auto" w:fill="FFFFFF"/>
        </w:rPr>
      </w:pPr>
    </w:p>
    <w:p w14:paraId="7A1ED43E">
      <w:pPr>
        <w:pStyle w:val="8"/>
        <w:ind w:firstLine="0"/>
        <w:rPr>
          <w:rFonts w:hint="default" w:ascii="Times New Roman" w:hAnsi="Times New Roman" w:eastAsia="宋体" w:cs="Times New Roman"/>
          <w:sz w:val="22"/>
          <w:szCs w:val="22"/>
          <w:highlight w:val="none"/>
          <w:u w:val="single"/>
        </w:rPr>
      </w:pPr>
      <w:r>
        <w:rPr>
          <w:rFonts w:hint="default" w:ascii="Times New Roman" w:hAnsi="Times New Roman" w:cs="Times New Roman"/>
          <w:color w:val="000000"/>
          <w:sz w:val="22"/>
          <w:szCs w:val="22"/>
          <w:highlight w:val="none"/>
          <w:u w:val="single"/>
          <w:shd w:val="clear" w:color="auto" w:fill="FFFFFF"/>
        </w:rPr>
        <w:t>南通轨道交通集团有限公司</w:t>
      </w:r>
      <w:r>
        <w:rPr>
          <w:rFonts w:hint="default" w:ascii="Times New Roman" w:hAnsi="Times New Roman" w:eastAsia="宋体" w:cs="Times New Roman"/>
          <w:sz w:val="22"/>
          <w:szCs w:val="22"/>
          <w:highlight w:val="none"/>
          <w:u w:val="single"/>
        </w:rPr>
        <w:t>：</w:t>
      </w:r>
    </w:p>
    <w:p w14:paraId="0DA2247F">
      <w:pPr>
        <w:pStyle w:val="8"/>
        <w:ind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结合我司对本项目工作内容的理解及项目的复杂程度和人力、物力、时间的投入，我公司对本项目的报价如下：</w:t>
      </w:r>
    </w:p>
    <w:tbl>
      <w:tblPr>
        <w:tblStyle w:val="20"/>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407"/>
        <w:gridCol w:w="1899"/>
      </w:tblGrid>
      <w:tr w14:paraId="3BBD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14:paraId="20CCB13B">
            <w:pPr>
              <w:pStyle w:val="8"/>
              <w:ind w:left="0" w:leftChars="0" w:firstLine="0" w:firstLineChars="0"/>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项目名称</w:t>
            </w:r>
          </w:p>
        </w:tc>
        <w:tc>
          <w:tcPr>
            <w:tcW w:w="3407" w:type="dxa"/>
            <w:tcBorders>
              <w:top w:val="single" w:color="auto" w:sz="4" w:space="0"/>
              <w:left w:val="single" w:color="auto" w:sz="4" w:space="0"/>
              <w:bottom w:val="single" w:color="auto" w:sz="4" w:space="0"/>
              <w:right w:val="single" w:color="auto" w:sz="4" w:space="0"/>
            </w:tcBorders>
            <w:noWrap w:val="0"/>
            <w:vAlign w:val="center"/>
          </w:tcPr>
          <w:p w14:paraId="3EF694A0">
            <w:pPr>
              <w:pStyle w:val="8"/>
              <w:ind w:left="0" w:leftChars="0" w:firstLine="0" w:firstLineChars="0"/>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含税</w:t>
            </w:r>
            <w:r>
              <w:rPr>
                <w:rFonts w:hint="default" w:ascii="Times New Roman" w:hAnsi="Times New Roman" w:eastAsia="宋体" w:cs="Times New Roman"/>
                <w:sz w:val="22"/>
                <w:szCs w:val="22"/>
                <w:highlight w:val="none"/>
              </w:rPr>
              <w:t>报价（单位/</w:t>
            </w:r>
            <w:r>
              <w:rPr>
                <w:rFonts w:hint="default" w:ascii="Times New Roman" w:hAnsi="Times New Roman" w:eastAsia="宋体" w:cs="Times New Roman"/>
                <w:b/>
                <w:bCs/>
                <w:sz w:val="22"/>
                <w:szCs w:val="22"/>
                <w:highlight w:val="none"/>
              </w:rPr>
              <w:t>元</w:t>
            </w:r>
            <w:r>
              <w:rPr>
                <w:rFonts w:hint="default" w:ascii="Times New Roman" w:hAnsi="Times New Roman" w:eastAsia="宋体" w:cs="Times New Roman"/>
                <w:sz w:val="22"/>
                <w:szCs w:val="22"/>
                <w:highlight w:val="none"/>
              </w:rPr>
              <w:t>）</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D980212">
            <w:pPr>
              <w:pStyle w:val="8"/>
              <w:ind w:left="0" w:leftChars="0" w:firstLine="0" w:firstLineChars="0"/>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备注</w:t>
            </w:r>
          </w:p>
        </w:tc>
      </w:tr>
      <w:tr w14:paraId="1CF9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14:paraId="33111F5B">
            <w:pPr>
              <w:pStyle w:val="8"/>
              <w:ind w:left="0" w:leftChars="0" w:firstLine="0" w:firstLineChars="0"/>
              <w:jc w:val="center"/>
              <w:rPr>
                <w:rFonts w:hint="eastAsia" w:ascii="Times New Roman" w:hAnsi="Times New Roman" w:eastAsia="宋体" w:cs="Times New Roman"/>
                <w:sz w:val="22"/>
                <w:szCs w:val="22"/>
                <w:highlight w:val="none"/>
                <w:lang w:eastAsia="zh-CN"/>
              </w:rPr>
            </w:pPr>
            <w:r>
              <w:rPr>
                <w:rFonts w:hint="eastAsia" w:ascii="Times New Roman" w:hAnsi="Times New Roman" w:cs="Times New Roman"/>
                <w:sz w:val="22"/>
                <w:szCs w:val="22"/>
                <w:highlight w:val="none"/>
                <w:lang w:eastAsia="zh-CN"/>
              </w:rPr>
              <w:t>南通轨道交通集团有限公司2025年度投资项目后评价服务项目</w:t>
            </w:r>
          </w:p>
        </w:tc>
        <w:tc>
          <w:tcPr>
            <w:tcW w:w="3407" w:type="dxa"/>
            <w:tcBorders>
              <w:top w:val="single" w:color="auto" w:sz="4" w:space="0"/>
              <w:left w:val="single" w:color="auto" w:sz="4" w:space="0"/>
              <w:bottom w:val="single" w:color="auto" w:sz="4" w:space="0"/>
              <w:right w:val="single" w:color="auto" w:sz="4" w:space="0"/>
            </w:tcBorders>
            <w:noWrap w:val="0"/>
            <w:vAlign w:val="center"/>
          </w:tcPr>
          <w:p w14:paraId="246DE7CE">
            <w:pPr>
              <w:pStyle w:val="8"/>
              <w:ind w:left="0" w:leftChars="0" w:firstLine="0" w:firstLineChars="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大写：人民币</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u w:val="single"/>
                <w:lang w:val="en-US" w:eastAsia="zh-CN"/>
              </w:rPr>
              <w:t xml:space="preserve">  </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u w:val="single"/>
                <w:lang w:val="en-US" w:eastAsia="zh-CN"/>
              </w:rPr>
              <w:t xml:space="preserve"> </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w:t>
            </w:r>
          </w:p>
          <w:p w14:paraId="6440A1D8">
            <w:pPr>
              <w:pStyle w:val="8"/>
              <w:ind w:left="0" w:leftChars="0" w:firstLine="0" w:firstLineChars="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小写：￥</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u w:val="single"/>
                <w:lang w:val="en-US" w:eastAsia="zh-CN"/>
              </w:rPr>
              <w:t xml:space="preserve">     </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元。</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63AB824">
            <w:pPr>
              <w:pStyle w:val="8"/>
              <w:ind w:left="0" w:leftChars="0" w:firstLine="0" w:firstLineChars="0"/>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增值税</w:t>
            </w:r>
            <w:r>
              <w:rPr>
                <w:rFonts w:hint="eastAsia" w:ascii="Times New Roman" w:hAnsi="Times New Roman" w:cs="Times New Roman"/>
                <w:sz w:val="22"/>
                <w:szCs w:val="22"/>
                <w:highlight w:val="none"/>
                <w:lang w:val="en-US" w:eastAsia="zh-CN"/>
              </w:rPr>
              <w:t>税率</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w:t>
            </w:r>
          </w:p>
        </w:tc>
      </w:tr>
    </w:tbl>
    <w:p w14:paraId="65E44DFD">
      <w:pPr>
        <w:rPr>
          <w:rFonts w:hint="default" w:ascii="Times New Roman" w:hAnsi="Times New Roman" w:cs="Times New Roman"/>
          <w:sz w:val="22"/>
          <w:szCs w:val="22"/>
          <w:highlight w:val="none"/>
        </w:rPr>
      </w:pPr>
    </w:p>
    <w:p w14:paraId="4E0D541F">
      <w:pPr>
        <w:pStyle w:val="16"/>
        <w:widowControl/>
        <w:shd w:val="clear" w:color="auto" w:fill="FFFFFF"/>
        <w:spacing w:before="0" w:beforeAutospacing="0" w:after="0" w:afterAutospacing="0" w:line="500" w:lineRule="atLeast"/>
        <w:ind w:firstLine="480"/>
        <w:jc w:val="both"/>
        <w:rPr>
          <w:rFonts w:hint="default" w:ascii="Times New Roman" w:hAnsi="Times New Roman"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lang w:val="en-US" w:eastAsia="zh-CN"/>
        </w:rPr>
        <w:t>注：1.本报价中包含完成本项目的全部费用及报酬，包括但不限于复印、通讯、咨询、差旅、人员工资、管理费、利润、规费、税金等全部可预见与不可预见的费用；</w:t>
      </w:r>
    </w:p>
    <w:p w14:paraId="5F397E79">
      <w:pPr>
        <w:pStyle w:val="16"/>
        <w:widowControl/>
        <w:shd w:val="clear" w:color="auto" w:fill="FFFFFF"/>
        <w:spacing w:before="0" w:beforeAutospacing="0" w:after="0" w:afterAutospacing="0" w:line="500" w:lineRule="atLeast"/>
        <w:ind w:firstLine="480"/>
        <w:jc w:val="both"/>
        <w:rPr>
          <w:rFonts w:hint="default" w:ascii="Times New Roman" w:hAnsi="Times New Roman"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lang w:val="en-US" w:eastAsia="zh-CN"/>
        </w:rPr>
        <w:t>2.供应商报价不得超过控制价范围，否则询价响应文件按废标处理。</w:t>
      </w:r>
    </w:p>
    <w:p w14:paraId="46022F19">
      <w:pPr>
        <w:spacing w:line="360" w:lineRule="auto"/>
        <w:rPr>
          <w:rFonts w:hint="default" w:ascii="Times New Roman" w:hAnsi="Times New Roman" w:cs="Times New Roman"/>
          <w:color w:val="000000"/>
          <w:sz w:val="22"/>
          <w:szCs w:val="22"/>
          <w:highlight w:val="none"/>
        </w:rPr>
      </w:pPr>
    </w:p>
    <w:p w14:paraId="2AE51523">
      <w:pPr>
        <w:keepNext w:val="0"/>
        <w:keepLines w:val="0"/>
        <w:pageBreakBefore w:val="0"/>
        <w:kinsoku/>
        <w:wordWrap/>
        <w:overflowPunct/>
        <w:topLinePunct w:val="0"/>
        <w:autoSpaceDE/>
        <w:autoSpaceDN/>
        <w:bidi w:val="0"/>
        <w:adjustRightInd/>
        <w:snapToGrid/>
        <w:spacing w:line="360" w:lineRule="auto"/>
        <w:ind w:firstLine="422" w:firstLineChars="192"/>
        <w:jc w:val="right"/>
        <w:textAlignment w:val="auto"/>
        <w:rPr>
          <w:rFonts w:hint="default" w:ascii="Times New Roman" w:hAnsi="Times New Roman" w:eastAsia="宋体" w:cs="Times New Roman"/>
          <w:color w:val="000000"/>
          <w:sz w:val="22"/>
          <w:szCs w:val="22"/>
          <w:highlight w:val="none"/>
          <w:u w:val="single"/>
        </w:rPr>
      </w:pPr>
      <w:r>
        <w:rPr>
          <w:rFonts w:hint="default" w:ascii="Times New Roman" w:hAnsi="Times New Roman" w:cs="Times New Roman"/>
          <w:color w:val="000000"/>
          <w:sz w:val="22"/>
          <w:szCs w:val="22"/>
          <w:highlight w:val="none"/>
        </w:rPr>
        <w:t xml:space="preserve">    </w:t>
      </w:r>
      <w:r>
        <w:rPr>
          <w:rFonts w:hint="default" w:ascii="Times New Roman" w:hAnsi="Times New Roman" w:eastAsia="宋体" w:cs="Times New Roman"/>
          <w:color w:val="000000"/>
          <w:sz w:val="22"/>
          <w:szCs w:val="22"/>
          <w:highlight w:val="none"/>
        </w:rPr>
        <w:t>供应商：</w:t>
      </w:r>
      <w:r>
        <w:rPr>
          <w:rFonts w:hint="default" w:ascii="Times New Roman" w:hAnsi="Times New Roman" w:eastAsia="宋体" w:cs="Times New Roman"/>
          <w:color w:val="000000"/>
          <w:sz w:val="22"/>
          <w:szCs w:val="22"/>
          <w:highlight w:val="none"/>
          <w:u w:val="single"/>
        </w:rPr>
        <w:t xml:space="preserve">                      （盖章） </w:t>
      </w:r>
    </w:p>
    <w:p w14:paraId="75110895">
      <w:pPr>
        <w:keepNext w:val="0"/>
        <w:keepLines w:val="0"/>
        <w:pageBreakBefore w:val="0"/>
        <w:kinsoku/>
        <w:wordWrap/>
        <w:overflowPunct/>
        <w:topLinePunct w:val="0"/>
        <w:autoSpaceDE/>
        <w:autoSpaceDN/>
        <w:bidi w:val="0"/>
        <w:adjustRightInd/>
        <w:snapToGrid/>
        <w:spacing w:line="360" w:lineRule="auto"/>
        <w:ind w:firstLine="422" w:firstLineChars="192"/>
        <w:jc w:val="right"/>
        <w:textAlignment w:val="auto"/>
        <w:rPr>
          <w:rFonts w:hint="default" w:ascii="Times New Roman" w:hAnsi="Times New Roman" w:eastAsia="宋体" w:cs="Times New Roman"/>
          <w:color w:val="000000"/>
          <w:sz w:val="22"/>
          <w:szCs w:val="22"/>
          <w:highlight w:val="none"/>
          <w:u w:val="single"/>
        </w:rPr>
      </w:pPr>
      <w:r>
        <w:rPr>
          <w:rFonts w:hint="default" w:ascii="Times New Roman" w:hAnsi="Times New Roman" w:eastAsia="宋体" w:cs="Times New Roman"/>
          <w:color w:val="000000"/>
          <w:sz w:val="22"/>
          <w:szCs w:val="22"/>
          <w:highlight w:val="none"/>
        </w:rPr>
        <w:t>法定代表人或委托代理人：</w:t>
      </w:r>
      <w:r>
        <w:rPr>
          <w:rFonts w:hint="default" w:ascii="Times New Roman" w:hAnsi="Times New Roman" w:eastAsia="宋体" w:cs="Times New Roman"/>
          <w:color w:val="000000"/>
          <w:sz w:val="22"/>
          <w:szCs w:val="22"/>
          <w:highlight w:val="none"/>
          <w:u w:val="single"/>
        </w:rPr>
        <w:t>（签字或盖章）</w:t>
      </w:r>
    </w:p>
    <w:p w14:paraId="6F52284C">
      <w:pPr>
        <w:pStyle w:val="8"/>
        <w:keepNext w:val="0"/>
        <w:keepLines w:val="0"/>
        <w:pageBreakBefore w:val="0"/>
        <w:kinsoku/>
        <w:wordWrap/>
        <w:overflowPunct/>
        <w:topLinePunct w:val="0"/>
        <w:autoSpaceDE/>
        <w:autoSpaceDN/>
        <w:bidi w:val="0"/>
        <w:adjustRightInd/>
        <w:snapToGrid/>
        <w:spacing w:line="360" w:lineRule="auto"/>
        <w:ind w:firstLine="4529" w:firstLineChars="2059"/>
        <w:jc w:val="both"/>
        <w:textAlignment w:val="auto"/>
        <w:rPr>
          <w:rFonts w:hint="default" w:ascii="Times New Roman" w:hAnsi="Times New Roman" w:eastAsia="宋体" w:cs="Times New Roman"/>
          <w:sz w:val="22"/>
          <w:szCs w:val="22"/>
          <w:highlight w:val="none"/>
          <w:u w:val="single"/>
        </w:rPr>
      </w:pPr>
      <w:r>
        <w:rPr>
          <w:rFonts w:hint="default" w:ascii="Times New Roman" w:hAnsi="Times New Roman" w:eastAsia="宋体" w:cs="Times New Roman"/>
          <w:color w:val="000000"/>
          <w:kern w:val="2"/>
          <w:sz w:val="22"/>
          <w:szCs w:val="22"/>
          <w:highlight w:val="none"/>
          <w:lang w:val="en-US" w:eastAsia="zh-CN" w:bidi="ar-SA"/>
        </w:rPr>
        <w:t>电  话：</w:t>
      </w:r>
      <w:r>
        <w:rPr>
          <w:rFonts w:hint="default" w:ascii="Times New Roman" w:hAnsi="Times New Roman" w:eastAsia="宋体" w:cs="Times New Roman"/>
          <w:sz w:val="22"/>
          <w:szCs w:val="22"/>
          <w:highlight w:val="none"/>
          <w:u w:val="single"/>
          <w:lang w:val="en-US" w:eastAsia="zh-CN"/>
        </w:rPr>
        <w:t xml:space="preserve">     </w:t>
      </w:r>
      <w:r>
        <w:rPr>
          <w:rFonts w:hint="default" w:ascii="Times New Roman" w:hAnsi="Times New Roman" w:eastAsia="宋体" w:cs="Times New Roman"/>
          <w:sz w:val="22"/>
          <w:szCs w:val="22"/>
          <w:highlight w:val="none"/>
          <w:u w:val="single"/>
        </w:rPr>
        <w:t xml:space="preserve">                                    </w:t>
      </w:r>
    </w:p>
    <w:p w14:paraId="099F2A1C">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 xml:space="preserve"> </w:t>
      </w:r>
      <w:r>
        <w:rPr>
          <w:rFonts w:hint="default" w:ascii="Times New Roman" w:hAnsi="Times New Roman" w:eastAsia="宋体" w:cs="Times New Roman"/>
          <w:color w:val="000000"/>
          <w:sz w:val="22"/>
          <w:szCs w:val="22"/>
          <w:highlight w:val="none"/>
          <w:lang w:val="en-US" w:eastAsia="zh-CN"/>
        </w:rPr>
        <w:t xml:space="preserve">                                        </w:t>
      </w:r>
      <w:r>
        <w:rPr>
          <w:rFonts w:hint="default" w:ascii="Times New Roman" w:hAnsi="Times New Roman" w:eastAsia="宋体" w:cs="Times New Roman"/>
          <w:color w:val="000000"/>
          <w:sz w:val="22"/>
          <w:szCs w:val="22"/>
          <w:highlight w:val="none"/>
        </w:rPr>
        <w:t>日</w:t>
      </w:r>
      <w:r>
        <w:rPr>
          <w:rFonts w:hint="default" w:ascii="Times New Roman" w:hAnsi="Times New Roman" w:eastAsia="宋体" w:cs="Times New Roman"/>
          <w:color w:val="000000"/>
          <w:sz w:val="22"/>
          <w:szCs w:val="22"/>
          <w:highlight w:val="none"/>
          <w:lang w:val="en-US" w:eastAsia="zh-CN"/>
        </w:rPr>
        <w:t xml:space="preserve"> </w:t>
      </w:r>
      <w:r>
        <w:rPr>
          <w:rFonts w:hint="default" w:ascii="Times New Roman" w:hAnsi="Times New Roman" w:eastAsia="宋体" w:cs="Times New Roman"/>
          <w:color w:val="000000"/>
          <w:sz w:val="22"/>
          <w:szCs w:val="22"/>
          <w:highlight w:val="none"/>
        </w:rPr>
        <w:t>期：</w:t>
      </w:r>
      <w:r>
        <w:rPr>
          <w:rFonts w:hint="default" w:ascii="Times New Roman" w:hAnsi="Times New Roman" w:eastAsia="宋体" w:cs="Times New Roman"/>
          <w:color w:val="000000"/>
          <w:sz w:val="22"/>
          <w:szCs w:val="22"/>
          <w:highlight w:val="none"/>
          <w:u w:val="single"/>
        </w:rPr>
        <w:t xml:space="preserve">         </w:t>
      </w:r>
      <w:r>
        <w:rPr>
          <w:rFonts w:hint="default" w:ascii="Times New Roman" w:hAnsi="Times New Roman" w:eastAsia="宋体" w:cs="Times New Roman"/>
          <w:color w:val="000000"/>
          <w:sz w:val="22"/>
          <w:szCs w:val="22"/>
          <w:highlight w:val="none"/>
        </w:rPr>
        <w:t>年</w:t>
      </w:r>
      <w:r>
        <w:rPr>
          <w:rFonts w:hint="default" w:ascii="Times New Roman" w:hAnsi="Times New Roman" w:eastAsia="宋体" w:cs="Times New Roman"/>
          <w:color w:val="000000"/>
          <w:sz w:val="22"/>
          <w:szCs w:val="22"/>
          <w:highlight w:val="none"/>
          <w:u w:val="single"/>
        </w:rPr>
        <w:t xml:space="preserve">      </w:t>
      </w:r>
      <w:r>
        <w:rPr>
          <w:rFonts w:hint="default" w:ascii="Times New Roman" w:hAnsi="Times New Roman" w:eastAsia="宋体" w:cs="Times New Roman"/>
          <w:color w:val="000000"/>
          <w:sz w:val="22"/>
          <w:szCs w:val="22"/>
          <w:highlight w:val="none"/>
        </w:rPr>
        <w:t>月</w:t>
      </w:r>
      <w:r>
        <w:rPr>
          <w:rFonts w:hint="default" w:ascii="Times New Roman" w:hAnsi="Times New Roman" w:eastAsia="宋体" w:cs="Times New Roman"/>
          <w:color w:val="000000"/>
          <w:sz w:val="22"/>
          <w:szCs w:val="22"/>
          <w:highlight w:val="none"/>
          <w:u w:val="single"/>
        </w:rPr>
        <w:t xml:space="preserve">     </w:t>
      </w:r>
      <w:r>
        <w:rPr>
          <w:rFonts w:hint="default" w:ascii="Times New Roman" w:hAnsi="Times New Roman" w:eastAsia="宋体" w:cs="Times New Roman"/>
          <w:color w:val="000000"/>
          <w:sz w:val="22"/>
          <w:szCs w:val="22"/>
          <w:highlight w:val="none"/>
        </w:rPr>
        <w:t>日</w:t>
      </w:r>
    </w:p>
    <w:p w14:paraId="2B40E09E">
      <w:pPr>
        <w:pStyle w:val="16"/>
        <w:keepNext w:val="0"/>
        <w:keepLines w:val="0"/>
        <w:pageBreakBefore/>
        <w:widowControl/>
        <w:shd w:val="clear" w:color="auto" w:fill="FFFFFF"/>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ourceHanSansCN-Regular" w:cs="Times New Roman"/>
          <w:color w:val="000000"/>
          <w:sz w:val="21"/>
          <w:szCs w:val="21"/>
          <w:highlight w:val="none"/>
          <w:shd w:val="clear" w:color="auto" w:fill="FFFFFF"/>
        </w:rPr>
      </w:pPr>
    </w:p>
    <w:p w14:paraId="52E092C8">
      <w:pPr>
        <w:pStyle w:val="16"/>
        <w:widowControl/>
        <w:shd w:val="clear" w:color="auto" w:fill="FFFFFF"/>
        <w:spacing w:before="0" w:beforeAutospacing="0" w:after="0" w:afterAutospacing="0" w:line="500" w:lineRule="atLeast"/>
        <w:jc w:val="both"/>
        <w:outlineLvl w:val="0"/>
        <w:rPr>
          <w:rFonts w:hint="default" w:ascii="Times New Roman" w:hAnsi="Times New Roman" w:eastAsia="宋体" w:cs="Times New Roman"/>
          <w:b/>
          <w:bCs/>
          <w:color w:val="000000"/>
          <w:sz w:val="28"/>
          <w:szCs w:val="28"/>
          <w:highlight w:val="none"/>
          <w:shd w:val="clear" w:color="auto" w:fill="FFFFFF"/>
          <w:lang w:val="en-US" w:eastAsia="zh-CN"/>
        </w:rPr>
      </w:pPr>
      <w:r>
        <w:rPr>
          <w:rFonts w:hint="default" w:ascii="Times New Roman" w:hAnsi="Times New Roman" w:cs="Times New Roman"/>
          <w:b/>
          <w:bCs/>
          <w:color w:val="000000"/>
          <w:sz w:val="28"/>
          <w:szCs w:val="28"/>
          <w:highlight w:val="none"/>
          <w:shd w:val="clear" w:color="auto" w:fill="FFFFFF"/>
        </w:rPr>
        <w:t>附件</w:t>
      </w:r>
      <w:r>
        <w:rPr>
          <w:rFonts w:hint="default" w:ascii="Times New Roman" w:hAnsi="Times New Roman" w:cs="Times New Roman"/>
          <w:b/>
          <w:bCs/>
          <w:color w:val="000000"/>
          <w:sz w:val="28"/>
          <w:szCs w:val="28"/>
          <w:highlight w:val="none"/>
          <w:shd w:val="clear" w:color="auto" w:fill="FFFFFF"/>
          <w:lang w:val="en-US" w:eastAsia="zh-CN"/>
        </w:rPr>
        <w:t>一</w:t>
      </w:r>
      <w:r>
        <w:rPr>
          <w:rFonts w:hint="default" w:ascii="Times New Roman" w:hAnsi="Times New Roman" w:cs="Times New Roman"/>
          <w:b/>
          <w:bCs/>
          <w:color w:val="000000"/>
          <w:sz w:val="28"/>
          <w:szCs w:val="28"/>
          <w:highlight w:val="none"/>
          <w:shd w:val="clear" w:color="auto" w:fill="FFFFFF"/>
        </w:rPr>
        <w:t>：</w:t>
      </w:r>
    </w:p>
    <w:p w14:paraId="6D1A0165">
      <w:pPr>
        <w:jc w:val="center"/>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合同协议书</w:t>
      </w:r>
    </w:p>
    <w:p w14:paraId="6CC9BCDC">
      <w:pPr>
        <w:spacing w:line="440" w:lineRule="exact"/>
        <w:ind w:firstLine="440" w:firstLineChars="200"/>
        <w:rPr>
          <w:rFonts w:hint="default" w:ascii="Times New Roman" w:hAnsi="Times New Roman" w:eastAsia="宋体" w:cs="Times New Roman"/>
          <w:kern w:val="0"/>
          <w:sz w:val="22"/>
          <w:szCs w:val="22"/>
          <w:highlight w:val="none"/>
          <w:u w:val="single"/>
          <w:lang w:val="en-US" w:eastAsia="zh-CN"/>
        </w:rPr>
      </w:pPr>
      <w:bookmarkStart w:id="41" w:name="_Toc234121076"/>
      <w:bookmarkStart w:id="42" w:name="_Toc277166467"/>
      <w:bookmarkStart w:id="43" w:name="_Toc416679042"/>
      <w:bookmarkStart w:id="44" w:name="_Toc16726"/>
      <w:bookmarkStart w:id="45" w:name="_Toc25393"/>
      <w:bookmarkStart w:id="46" w:name="_Toc24953"/>
      <w:bookmarkStart w:id="47" w:name="_Toc1154"/>
      <w:bookmarkStart w:id="48" w:name="_Toc275606181"/>
      <w:bookmarkStart w:id="49" w:name="_Toc377413381"/>
      <w:bookmarkStart w:id="50" w:name="_Toc27387"/>
      <w:r>
        <w:rPr>
          <w:rFonts w:hint="default" w:ascii="Times New Roman" w:hAnsi="Times New Roman" w:cs="Times New Roman"/>
          <w:kern w:val="0"/>
          <w:sz w:val="22"/>
          <w:szCs w:val="22"/>
          <w:highlight w:val="none"/>
        </w:rPr>
        <w:t>甲方：</w:t>
      </w:r>
      <w:r>
        <w:rPr>
          <w:rFonts w:hint="default" w:ascii="Times New Roman" w:hAnsi="Times New Roman" w:cs="Times New Roman"/>
          <w:kern w:val="0"/>
          <w:sz w:val="22"/>
          <w:szCs w:val="22"/>
          <w:highlight w:val="none"/>
          <w:u w:val="single"/>
        </w:rPr>
        <w:t>南通轨道交通集团有限公司</w:t>
      </w:r>
    </w:p>
    <w:p w14:paraId="2D99BC94">
      <w:pPr>
        <w:spacing w:line="440" w:lineRule="exact"/>
        <w:ind w:firstLine="440" w:firstLineChars="200"/>
        <w:rPr>
          <w:rFonts w:hint="default" w:ascii="Times New Roman" w:hAnsi="Times New Roman" w:cs="Times New Roman"/>
          <w:kern w:val="0"/>
          <w:sz w:val="22"/>
          <w:szCs w:val="22"/>
          <w:highlight w:val="none"/>
          <w:u w:val="single"/>
        </w:rPr>
      </w:pPr>
      <w:r>
        <w:rPr>
          <w:rFonts w:hint="default" w:ascii="Times New Roman" w:hAnsi="Times New Roman" w:cs="Times New Roman"/>
          <w:kern w:val="0"/>
          <w:sz w:val="22"/>
          <w:szCs w:val="22"/>
          <w:highlight w:val="none"/>
        </w:rPr>
        <w:t>乙方：</w:t>
      </w:r>
      <w:r>
        <w:rPr>
          <w:rFonts w:hint="default" w:ascii="Times New Roman" w:hAnsi="Times New Roman" w:cs="Times New Roman"/>
          <w:spacing w:val="-4"/>
          <w:sz w:val="22"/>
          <w:szCs w:val="22"/>
          <w:highlight w:val="none"/>
          <w:u w:val="single" w:color="auto"/>
          <w:lang w:eastAsia="zh-CN"/>
        </w:rPr>
        <w:t xml:space="preserve">                                   </w:t>
      </w:r>
      <w:r>
        <w:rPr>
          <w:rFonts w:hint="default" w:ascii="Times New Roman" w:hAnsi="Times New Roman" w:cs="Times New Roman"/>
          <w:kern w:val="0"/>
          <w:sz w:val="22"/>
          <w:szCs w:val="22"/>
          <w:highlight w:val="none"/>
          <w:u w:val="single"/>
        </w:rPr>
        <w:t xml:space="preserve"> </w:t>
      </w:r>
    </w:p>
    <w:p w14:paraId="421D66F9">
      <w:pPr>
        <w:spacing w:line="440" w:lineRule="exact"/>
        <w:ind w:firstLine="440" w:firstLineChars="200"/>
        <w:rPr>
          <w:rFonts w:hint="default" w:ascii="Times New Roman" w:hAnsi="Times New Roman" w:cs="Times New Roman"/>
          <w:sz w:val="22"/>
          <w:szCs w:val="22"/>
          <w:highlight w:val="none"/>
        </w:rPr>
      </w:pPr>
    </w:p>
    <w:p w14:paraId="6D10C7C5">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依照</w:t>
      </w:r>
      <w:bookmarkStart w:id="51" w:name="_Hlk74238235"/>
      <w:r>
        <w:rPr>
          <w:rFonts w:hint="default" w:ascii="Times New Roman" w:hAnsi="Times New Roman" w:cs="Times New Roman"/>
          <w:sz w:val="22"/>
          <w:szCs w:val="22"/>
          <w:highlight w:val="none"/>
        </w:rPr>
        <w:t>《中华人民共和国民法典》及其他有关法律、法规的规定，甲、乙双方在自愿、平等、互利的基础上，经充分协商一致，甲方委</w:t>
      </w:r>
      <w:r>
        <w:rPr>
          <w:rFonts w:hint="default" w:ascii="Times New Roman" w:hAnsi="Times New Roman" w:cs="Times New Roman"/>
          <w:kern w:val="28"/>
          <w:sz w:val="22"/>
          <w:szCs w:val="22"/>
          <w:highlight w:val="none"/>
        </w:rPr>
        <w:t>托乙方</w:t>
      </w:r>
      <w:r>
        <w:rPr>
          <w:rFonts w:hint="default" w:ascii="Times New Roman" w:hAnsi="Times New Roman" w:cs="Times New Roman"/>
          <w:sz w:val="22"/>
          <w:szCs w:val="22"/>
          <w:highlight w:val="none"/>
        </w:rPr>
        <w:t>进行</w:t>
      </w:r>
      <w:r>
        <w:rPr>
          <w:rFonts w:hint="eastAsia" w:ascii="Times New Roman" w:hAnsi="Times New Roman" w:cs="Times New Roman"/>
          <w:bCs/>
          <w:kern w:val="28"/>
          <w:sz w:val="22"/>
          <w:szCs w:val="22"/>
          <w:highlight w:val="none"/>
          <w:u w:val="single"/>
          <w:lang w:eastAsia="zh-CN"/>
        </w:rPr>
        <w:t>南通轨道交通集团有限公司2025年度投资项目后评价服务项目</w:t>
      </w:r>
      <w:r>
        <w:rPr>
          <w:rFonts w:hint="default" w:ascii="Times New Roman" w:hAnsi="Times New Roman" w:cs="Times New Roman"/>
          <w:sz w:val="22"/>
          <w:szCs w:val="22"/>
          <w:highlight w:val="none"/>
        </w:rPr>
        <w:t>事宜，特签订本合同，甲乙双方共同承诺遵守本合同所有条款，恪守信用，共同执行。</w:t>
      </w:r>
    </w:p>
    <w:p w14:paraId="2EC41C0F">
      <w:pPr>
        <w:pStyle w:val="10"/>
        <w:rPr>
          <w:rFonts w:hint="default" w:ascii="Times New Roman" w:hAnsi="Times New Roman"/>
          <w:sz w:val="22"/>
          <w:szCs w:val="22"/>
          <w:highlight w:val="none"/>
        </w:rPr>
      </w:pPr>
    </w:p>
    <w:bookmarkEnd w:id="51"/>
    <w:p w14:paraId="38163DB3">
      <w:pPr>
        <w:rPr>
          <w:rFonts w:hint="default" w:ascii="Times New Roman" w:hAnsi="Times New Roman" w:cs="Times New Roman"/>
          <w:b/>
          <w:bCs/>
          <w:sz w:val="22"/>
          <w:szCs w:val="22"/>
          <w:highlight w:val="none"/>
        </w:rPr>
      </w:pPr>
    </w:p>
    <w:p w14:paraId="58A36A21">
      <w:pPr>
        <w:spacing w:line="360" w:lineRule="auto"/>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第一条  本合同有关的重要概念定义</w:t>
      </w:r>
    </w:p>
    <w:p w14:paraId="07DFF48A">
      <w:pPr>
        <w:spacing w:line="360" w:lineRule="auto"/>
        <w:ind w:firstLine="440" w:firstLineChars="200"/>
        <w:rPr>
          <w:rFonts w:hint="default" w:ascii="Times New Roman" w:hAnsi="Times New Roman" w:eastAsia="宋体" w:cs="Times New Roman"/>
          <w:bCs/>
          <w:kern w:val="28"/>
          <w:sz w:val="22"/>
          <w:szCs w:val="22"/>
          <w:highlight w:val="none"/>
          <w:u w:val="single"/>
          <w:lang w:eastAsia="zh-CN"/>
        </w:rPr>
      </w:pPr>
      <w:r>
        <w:rPr>
          <w:rFonts w:hint="default" w:ascii="Times New Roman" w:hAnsi="Times New Roman" w:cs="Times New Roman"/>
          <w:sz w:val="22"/>
          <w:szCs w:val="22"/>
          <w:highlight w:val="none"/>
        </w:rPr>
        <w:t>一、项目名称：</w:t>
      </w:r>
      <w:r>
        <w:rPr>
          <w:rFonts w:hint="eastAsia" w:ascii="Times New Roman" w:hAnsi="Times New Roman" w:cs="Times New Roman"/>
          <w:sz w:val="22"/>
          <w:szCs w:val="22"/>
          <w:highlight w:val="none"/>
          <w:lang w:eastAsia="zh-CN"/>
        </w:rPr>
        <w:t>南通轨道交通集团有限公司2025年度投资项目后评价服务项目</w:t>
      </w:r>
      <w:r>
        <w:rPr>
          <w:rFonts w:hint="default" w:ascii="Times New Roman" w:hAnsi="Times New Roman" w:cs="Times New Roman"/>
          <w:sz w:val="22"/>
          <w:szCs w:val="22"/>
          <w:highlight w:val="none"/>
          <w:lang w:eastAsia="zh-CN"/>
        </w:rPr>
        <w:t>。</w:t>
      </w:r>
    </w:p>
    <w:p w14:paraId="711B6E29">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二、甲方：系指南通轨道交通集团有限公司，即本项目业主。</w:t>
      </w:r>
    </w:p>
    <w:p w14:paraId="7AC00309">
      <w:pPr>
        <w:spacing w:line="360" w:lineRule="auto"/>
        <w:ind w:firstLine="440" w:firstLineChars="200"/>
        <w:rPr>
          <w:rFonts w:hint="default" w:ascii="Times New Roman" w:hAnsi="Times New Roman" w:cs="Times New Roman"/>
          <w:sz w:val="22"/>
          <w:szCs w:val="22"/>
          <w:highlight w:val="none"/>
          <w:u w:val="none"/>
        </w:rPr>
      </w:pPr>
      <w:r>
        <w:rPr>
          <w:rFonts w:hint="default" w:ascii="Times New Roman" w:hAnsi="Times New Roman" w:cs="Times New Roman"/>
          <w:sz w:val="22"/>
          <w:szCs w:val="22"/>
          <w:highlight w:val="none"/>
        </w:rPr>
        <w:t>三、乙方：系指</w:t>
      </w:r>
      <w:r>
        <w:rPr>
          <w:rFonts w:hint="default" w:ascii="Times New Roman" w:hAnsi="Times New Roman" w:cs="Times New Roman"/>
          <w:spacing w:val="-4"/>
          <w:sz w:val="22"/>
          <w:szCs w:val="22"/>
          <w:highlight w:val="none"/>
          <w:u w:val="single" w:color="auto"/>
          <w:lang w:eastAsia="zh-CN"/>
        </w:rPr>
        <w:t xml:space="preserve">                                   </w:t>
      </w:r>
      <w:r>
        <w:rPr>
          <w:rFonts w:hint="default" w:ascii="Times New Roman" w:hAnsi="Times New Roman" w:cs="Times New Roman"/>
          <w:sz w:val="22"/>
          <w:szCs w:val="22"/>
          <w:highlight w:val="none"/>
        </w:rPr>
        <w:t>，</w:t>
      </w:r>
      <w:r>
        <w:rPr>
          <w:rFonts w:hint="default" w:ascii="Times New Roman" w:hAnsi="Times New Roman" w:cs="Times New Roman"/>
          <w:spacing w:val="-7"/>
          <w:sz w:val="22"/>
          <w:szCs w:val="22"/>
          <w:highlight w:val="none"/>
        </w:rPr>
        <w:t>即为本项目提供</w:t>
      </w:r>
      <w:r>
        <w:rPr>
          <w:rFonts w:hint="eastAsia" w:ascii="Times New Roman" w:hAnsi="Times New Roman" w:cs="Times New Roman"/>
          <w:bCs/>
          <w:kern w:val="28"/>
          <w:sz w:val="22"/>
          <w:szCs w:val="22"/>
          <w:highlight w:val="none"/>
          <w:u w:val="none"/>
          <w:lang w:eastAsia="zh-CN"/>
        </w:rPr>
        <w:t>投资项目后评价服务</w:t>
      </w:r>
      <w:r>
        <w:rPr>
          <w:rFonts w:hint="default" w:ascii="Times New Roman" w:hAnsi="Times New Roman" w:cs="Times New Roman"/>
          <w:spacing w:val="-7"/>
          <w:sz w:val="22"/>
          <w:szCs w:val="22"/>
          <w:highlight w:val="none"/>
          <w:u w:val="none"/>
        </w:rPr>
        <w:t>的单位。</w:t>
      </w:r>
    </w:p>
    <w:p w14:paraId="149EA42C">
      <w:pPr>
        <w:ind w:left="425" w:right="418" w:rightChars="199" w:firstLine="475" w:firstLineChars="216"/>
        <w:rPr>
          <w:rFonts w:hint="default" w:ascii="Times New Roman" w:hAnsi="Times New Roman" w:cs="Times New Roman"/>
          <w:kern w:val="28"/>
          <w:sz w:val="22"/>
          <w:szCs w:val="22"/>
          <w:highlight w:val="none"/>
        </w:rPr>
      </w:pPr>
    </w:p>
    <w:p w14:paraId="5792EBE8">
      <w:pPr>
        <w:numPr>
          <w:ilvl w:val="0"/>
          <w:numId w:val="2"/>
        </w:numPr>
        <w:spacing w:line="360" w:lineRule="auto"/>
        <w:jc w:val="left"/>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 xml:space="preserve"> 服务内容</w:t>
      </w:r>
    </w:p>
    <w:p w14:paraId="6440118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2"/>
          <w:highlight w:val="none"/>
          <w:lang w:val="zh-CN"/>
        </w:rPr>
      </w:pPr>
      <w:r>
        <w:rPr>
          <w:rFonts w:hint="eastAsia" w:ascii="Times New Roman" w:hAnsi="Times New Roman" w:cs="Times New Roman"/>
          <w:sz w:val="22"/>
          <w:szCs w:val="22"/>
          <w:highlight w:val="none"/>
        </w:rPr>
        <w:t>对南通市轨道交通集团有限公司的南通轨道城市服务有限公司、南通轨道置业有限公司两个投资项目进行后评价，并分别出具后评价报告，需递交三份纸质版评估报告和一份电子版评估报告</w:t>
      </w:r>
      <w:r>
        <w:rPr>
          <w:rFonts w:hint="default" w:ascii="Times New Roman" w:hAnsi="Times New Roman" w:cs="Times New Roman"/>
          <w:sz w:val="22"/>
          <w:szCs w:val="22"/>
          <w:highlight w:val="none"/>
          <w:lang w:val="zh-CN" w:eastAsia="zh-CN"/>
        </w:rPr>
        <w:t>。</w:t>
      </w:r>
    </w:p>
    <w:p w14:paraId="329BA109">
      <w:pPr>
        <w:numPr>
          <w:ilvl w:val="0"/>
          <w:numId w:val="2"/>
        </w:numPr>
        <w:spacing w:line="360" w:lineRule="auto"/>
        <w:jc w:val="left"/>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 xml:space="preserve"> 合同的期限及金额</w:t>
      </w:r>
    </w:p>
    <w:p w14:paraId="3BBEEEBB">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一、</w:t>
      </w:r>
      <w:bookmarkStart w:id="52" w:name="_Hlk74238381"/>
      <w:r>
        <w:rPr>
          <w:rFonts w:hint="default" w:ascii="Times New Roman" w:hAnsi="Times New Roman" w:cs="Times New Roman"/>
          <w:sz w:val="22"/>
          <w:szCs w:val="22"/>
          <w:highlight w:val="none"/>
        </w:rPr>
        <w:t>合同有效期：</w:t>
      </w:r>
    </w:p>
    <w:bookmarkEnd w:id="52"/>
    <w:p w14:paraId="02C07240">
      <w:pPr>
        <w:spacing w:line="360" w:lineRule="auto"/>
        <w:ind w:firstLine="440" w:firstLineChars="200"/>
        <w:rPr>
          <w:rFonts w:hint="default" w:ascii="Times New Roman" w:hAnsi="Times New Roman" w:cs="Times New Roman"/>
          <w:sz w:val="22"/>
          <w:szCs w:val="22"/>
          <w:highlight w:val="none"/>
        </w:rPr>
      </w:pPr>
      <w:r>
        <w:rPr>
          <w:rFonts w:hint="eastAsia" w:ascii="Times New Roman" w:hAnsi="Times New Roman" w:cs="宋体"/>
          <w:kern w:val="28"/>
          <w:sz w:val="22"/>
          <w:szCs w:val="22"/>
        </w:rPr>
        <w:t>根据项目的实际情况，满足项目的实际进度要求，合同签订后40天内完成要求的所有内容，具体以甲方要求为准</w:t>
      </w:r>
      <w:r>
        <w:rPr>
          <w:rFonts w:hint="default" w:ascii="Times New Roman" w:hAnsi="Times New Roman" w:cs="Times New Roman"/>
          <w:sz w:val="22"/>
          <w:szCs w:val="22"/>
          <w:highlight w:val="none"/>
        </w:rPr>
        <w:t>。</w:t>
      </w:r>
    </w:p>
    <w:p w14:paraId="66B77F12">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二、合同金额：</w:t>
      </w:r>
    </w:p>
    <w:p w14:paraId="0AC7E5D9">
      <w:pPr>
        <w:spacing w:line="360" w:lineRule="auto"/>
        <w:ind w:firstLine="425"/>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金额（含税价）：大写</w:t>
      </w:r>
      <w:r>
        <w:rPr>
          <w:rFonts w:hint="default" w:ascii="Times New Roman" w:hAnsi="Times New Roman" w:cs="Times New Roman"/>
          <w:sz w:val="22"/>
          <w:szCs w:val="22"/>
          <w:highlight w:val="none"/>
          <w:u w:val="single"/>
          <w:lang w:val="en-US" w:eastAsia="zh-CN"/>
        </w:rPr>
        <w:t xml:space="preserve">          </w:t>
      </w:r>
      <w:r>
        <w:rPr>
          <w:rFonts w:hint="default" w:ascii="Times New Roman" w:hAnsi="Times New Roman" w:cs="Times New Roman"/>
          <w:sz w:val="22"/>
          <w:szCs w:val="22"/>
          <w:highlight w:val="none"/>
        </w:rPr>
        <w:t>；小写</w:t>
      </w:r>
      <w:r>
        <w:rPr>
          <w:rFonts w:hint="default" w:ascii="Times New Roman" w:hAnsi="Times New Roman" w:cs="Times New Roman"/>
          <w:sz w:val="22"/>
          <w:szCs w:val="22"/>
          <w:highlight w:val="none"/>
          <w:u w:val="single"/>
          <w:lang w:val="en-US" w:eastAsia="zh-CN"/>
        </w:rPr>
        <w:t xml:space="preserve">      元</w:t>
      </w:r>
      <w:r>
        <w:rPr>
          <w:rFonts w:hint="default" w:ascii="Times New Roman" w:hAnsi="Times New Roman" w:cs="Times New Roman"/>
          <w:sz w:val="22"/>
          <w:szCs w:val="22"/>
          <w:highlight w:val="none"/>
        </w:rPr>
        <w:t>；</w:t>
      </w:r>
    </w:p>
    <w:p w14:paraId="08A52D84">
      <w:pPr>
        <w:spacing w:line="360" w:lineRule="auto"/>
        <w:ind w:firstLine="425"/>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金额（不含税价）：大写</w:t>
      </w:r>
      <w:r>
        <w:rPr>
          <w:rFonts w:hint="default" w:ascii="Times New Roman" w:hAnsi="Times New Roman" w:cs="Times New Roman"/>
          <w:sz w:val="22"/>
          <w:szCs w:val="22"/>
          <w:highlight w:val="none"/>
          <w:u w:val="single"/>
          <w:lang w:val="en-US" w:eastAsia="zh-CN"/>
        </w:rPr>
        <w:t xml:space="preserve">           </w:t>
      </w:r>
      <w:r>
        <w:rPr>
          <w:rFonts w:hint="default" w:ascii="Times New Roman" w:hAnsi="Times New Roman" w:cs="Times New Roman"/>
          <w:sz w:val="22"/>
          <w:szCs w:val="22"/>
          <w:highlight w:val="none"/>
        </w:rPr>
        <w:t>；小写</w:t>
      </w:r>
      <w:r>
        <w:rPr>
          <w:rFonts w:hint="default" w:ascii="Times New Roman" w:hAnsi="Times New Roman" w:cs="Times New Roman"/>
          <w:sz w:val="22"/>
          <w:szCs w:val="22"/>
          <w:highlight w:val="none"/>
          <w:u w:val="single"/>
          <w:lang w:val="en-US" w:eastAsia="zh-CN"/>
        </w:rPr>
        <w:t xml:space="preserve">         元</w:t>
      </w:r>
      <w:r>
        <w:rPr>
          <w:rFonts w:hint="default" w:ascii="Times New Roman" w:hAnsi="Times New Roman" w:cs="Times New Roman"/>
          <w:sz w:val="22"/>
          <w:szCs w:val="22"/>
          <w:highlight w:val="none"/>
          <w:u w:val="single"/>
        </w:rPr>
        <w:t>。</w:t>
      </w:r>
    </w:p>
    <w:p w14:paraId="0A22F74D">
      <w:pPr>
        <w:numPr>
          <w:ilvl w:val="0"/>
          <w:numId w:val="2"/>
        </w:numPr>
        <w:spacing w:line="360" w:lineRule="auto"/>
        <w:jc w:val="left"/>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合同服务费用及支付方式</w:t>
      </w:r>
    </w:p>
    <w:p w14:paraId="0B56AB83">
      <w:pPr>
        <w:numPr>
          <w:ilvl w:val="0"/>
          <w:numId w:val="3"/>
        </w:numPr>
        <w:adjustRightInd w:val="0"/>
        <w:spacing w:line="360" w:lineRule="auto"/>
        <w:ind w:left="0" w:firstLine="440" w:firstLineChars="200"/>
        <w:textAlignment w:val="baseline"/>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zh-CN"/>
        </w:rPr>
        <w:t>本项目</w:t>
      </w:r>
      <w:r>
        <w:rPr>
          <w:rFonts w:hint="default" w:ascii="Times New Roman" w:hAnsi="Times New Roman" w:cs="Times New Roman"/>
          <w:sz w:val="22"/>
          <w:szCs w:val="22"/>
          <w:highlight w:val="none"/>
        </w:rPr>
        <w:t>为总价包干，</w:t>
      </w:r>
      <w:r>
        <w:rPr>
          <w:rFonts w:hint="eastAsia" w:ascii="Times New Roman" w:hAnsi="Times New Roman" w:cs="Times New Roman"/>
          <w:sz w:val="22"/>
          <w:szCs w:val="22"/>
          <w:highlight w:val="none"/>
          <w:lang w:val="en-US" w:eastAsia="zh-CN"/>
        </w:rPr>
        <w:t>完成</w:t>
      </w:r>
      <w:r>
        <w:rPr>
          <w:rFonts w:hint="default" w:ascii="Times New Roman" w:hAnsi="Times New Roman" w:cs="Times New Roman"/>
          <w:sz w:val="22"/>
          <w:szCs w:val="22"/>
          <w:highlight w:val="none"/>
          <w:lang w:val="zh-CN"/>
        </w:rPr>
        <w:t>合同约定的服务</w:t>
      </w:r>
      <w:r>
        <w:rPr>
          <w:rFonts w:hint="eastAsia" w:ascii="Times New Roman" w:hAnsi="Times New Roman" w:cs="Times New Roman"/>
          <w:sz w:val="22"/>
          <w:szCs w:val="22"/>
          <w:highlight w:val="none"/>
          <w:lang w:val="en-US" w:eastAsia="zh-CN"/>
        </w:rPr>
        <w:t>内容后</w:t>
      </w:r>
      <w:r>
        <w:rPr>
          <w:rFonts w:hint="default" w:ascii="Times New Roman" w:hAnsi="Times New Roman" w:cs="Times New Roman"/>
          <w:sz w:val="22"/>
          <w:szCs w:val="22"/>
          <w:highlight w:val="none"/>
          <w:lang w:val="zh-CN"/>
        </w:rPr>
        <w:t>，</w:t>
      </w:r>
      <w:r>
        <w:rPr>
          <w:rFonts w:hint="eastAsia" w:ascii="Times New Roman" w:hAnsi="Times New Roman" w:cs="Times New Roman"/>
          <w:sz w:val="22"/>
          <w:szCs w:val="22"/>
          <w:highlight w:val="none"/>
          <w:lang w:val="en-US" w:eastAsia="zh-CN"/>
        </w:rPr>
        <w:t>乙方出具评估报告，甲方验收合格后，一次性付清合同款项</w:t>
      </w:r>
      <w:r>
        <w:rPr>
          <w:rFonts w:hint="default" w:ascii="Times New Roman" w:hAnsi="Times New Roman" w:cs="Times New Roman"/>
          <w:sz w:val="22"/>
          <w:szCs w:val="22"/>
          <w:highlight w:val="none"/>
          <w:lang w:val="zh-CN"/>
        </w:rPr>
        <w:t>。</w:t>
      </w:r>
    </w:p>
    <w:p w14:paraId="7A451EE9">
      <w:pPr>
        <w:numPr>
          <w:ilvl w:val="0"/>
          <w:numId w:val="3"/>
        </w:numPr>
        <w:adjustRightInd w:val="0"/>
        <w:spacing w:line="360" w:lineRule="auto"/>
        <w:ind w:left="0" w:firstLine="440" w:firstLineChars="200"/>
        <w:textAlignment w:val="baseline"/>
        <w:rPr>
          <w:rFonts w:hint="default" w:ascii="Times New Roman" w:hAnsi="Times New Roman" w:cs="Times New Roman"/>
          <w:sz w:val="22"/>
          <w:szCs w:val="22"/>
          <w:highlight w:val="none"/>
          <w:lang w:val="zh-CN"/>
        </w:rPr>
      </w:pPr>
      <w:r>
        <w:rPr>
          <w:rFonts w:hint="default" w:ascii="Times New Roman" w:hAnsi="Times New Roman" w:cs="Times New Roman"/>
          <w:sz w:val="22"/>
          <w:szCs w:val="22"/>
          <w:highlight w:val="none"/>
          <w:lang w:val="zh-CN"/>
        </w:rPr>
        <w:t>票据开具：乙方向甲方开出增值税专用票，甲方收到乙方发票审核无误后支付相应费用。</w:t>
      </w:r>
    </w:p>
    <w:p w14:paraId="086A984A">
      <w:pPr>
        <w:pStyle w:val="2"/>
        <w:rPr>
          <w:rFonts w:hint="default" w:ascii="Times New Roman" w:hAnsi="Times New Roman" w:cs="Times New Roman"/>
          <w:sz w:val="22"/>
          <w:szCs w:val="22"/>
          <w:highlight w:val="none"/>
        </w:rPr>
      </w:pPr>
    </w:p>
    <w:p w14:paraId="70D7DDB7">
      <w:pPr>
        <w:numPr>
          <w:ilvl w:val="0"/>
          <w:numId w:val="2"/>
        </w:numPr>
        <w:spacing w:line="360" w:lineRule="auto"/>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 xml:space="preserve"> 合同的终止与违约责任</w:t>
      </w:r>
    </w:p>
    <w:p w14:paraId="5AAF2207">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一、在合同期内，如甲、乙方各方未能按照上述合同约定履行，或在履行本合同中发生争议，双方应本着友好协商的精神解决。</w:t>
      </w:r>
    </w:p>
    <w:p w14:paraId="5F46B880">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二、自本合同生效起，甲方有权视乙方工作开展情况单方面决定是否终止本合同。在本合同期限内，若乙方不能按甲方要求完成服务，甲方书面通知乙方改正，并给予15天的整改期，若整改期满仍未改正，则甲方有权单方面终止本合同；甲方亦可根据项目实际完成情况单方面终止本合同，但必须提前一个月书面通知乙方。</w:t>
      </w:r>
    </w:p>
    <w:p w14:paraId="154B8DA8">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三、合同生效后，如乙方未有任何理由消极服务或单方面要求解除合同，乙方应双倍返还甲方已支付的合同款。</w:t>
      </w:r>
    </w:p>
    <w:p w14:paraId="4C302294">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四、在合同期内，乙方擅自泄露甲方机密，导致商业、广告等资料外泄，甲方有权解除本合同，并保留向乙方索赔损失的权利。</w:t>
      </w:r>
    </w:p>
    <w:p w14:paraId="7E1E4B66">
      <w:pPr>
        <w:spacing w:line="360" w:lineRule="auto"/>
        <w:ind w:firstLine="440" w:firstLineChars="200"/>
        <w:rPr>
          <w:rFonts w:hint="default" w:ascii="Times New Roman" w:hAnsi="Times New Roman" w:cs="Times New Roman"/>
          <w:sz w:val="22"/>
          <w:szCs w:val="22"/>
          <w:highlight w:val="none"/>
        </w:rPr>
      </w:pPr>
    </w:p>
    <w:p w14:paraId="4808898B">
      <w:pPr>
        <w:spacing w:line="360" w:lineRule="auto"/>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第六条  其他</w:t>
      </w:r>
    </w:p>
    <w:p w14:paraId="7A81D997">
      <w:pPr>
        <w:spacing w:line="360" w:lineRule="auto"/>
        <w:ind w:firstLine="440" w:firstLineChars="200"/>
        <w:rPr>
          <w:rFonts w:hint="default" w:ascii="Times New Roman" w:hAnsi="Times New Roman" w:cs="Times New Roman"/>
          <w:sz w:val="22"/>
          <w:szCs w:val="22"/>
          <w:highlight w:val="none"/>
        </w:rPr>
      </w:pPr>
      <w:r>
        <w:rPr>
          <w:rFonts w:hint="default" w:ascii="Times New Roman" w:hAnsi="Times New Roman" w:cs="Times New Roman"/>
          <w:kern w:val="28"/>
          <w:sz w:val="22"/>
          <w:szCs w:val="22"/>
          <w:highlight w:val="none"/>
        </w:rPr>
        <w:t>一</w:t>
      </w:r>
      <w:r>
        <w:rPr>
          <w:rFonts w:hint="default" w:ascii="Times New Roman" w:hAnsi="Times New Roman" w:cs="Times New Roman"/>
          <w:sz w:val="22"/>
          <w:szCs w:val="22"/>
          <w:highlight w:val="none"/>
        </w:rPr>
        <w:t>、 本合同规定要提交的附件应及时提交确认，该附件经双方确认后成为本合同的组成部分。</w:t>
      </w:r>
    </w:p>
    <w:p w14:paraId="4CF0F529">
      <w:pPr>
        <w:spacing w:line="360" w:lineRule="auto"/>
        <w:ind w:firstLine="440" w:firstLineChars="200"/>
        <w:rPr>
          <w:rFonts w:hint="default" w:ascii="Times New Roman" w:hAnsi="Times New Roman" w:eastAsia="宋体" w:cs="Times New Roman"/>
          <w:kern w:val="28"/>
          <w:sz w:val="22"/>
          <w:szCs w:val="22"/>
          <w:highlight w:val="none"/>
        </w:rPr>
      </w:pPr>
      <w:r>
        <w:rPr>
          <w:rFonts w:hint="default" w:ascii="Times New Roman" w:hAnsi="Times New Roman" w:eastAsia="宋体" w:cs="Times New Roman"/>
          <w:kern w:val="28"/>
          <w:sz w:val="22"/>
          <w:szCs w:val="22"/>
          <w:highlight w:val="none"/>
        </w:rPr>
        <w:t>二、 本合同适用中华人民共和国相关法律、法规。本合同未尽事宜，双方另行协商。如有需要，双方可另立补充协议，本合同附件及补充协议与本合同具有同样法律效力。如双方发生争议协商解决，如协商不成提交南通仲裁委员会仲裁。</w:t>
      </w:r>
    </w:p>
    <w:p w14:paraId="6DA4567E">
      <w:pPr>
        <w:spacing w:line="360" w:lineRule="auto"/>
        <w:ind w:firstLine="440" w:firstLineChars="200"/>
        <w:rPr>
          <w:rFonts w:hint="default" w:ascii="Times New Roman" w:hAnsi="Times New Roman" w:eastAsia="宋体" w:cs="Times New Roman"/>
          <w:kern w:val="28"/>
          <w:sz w:val="22"/>
          <w:szCs w:val="22"/>
          <w:highlight w:val="none"/>
        </w:rPr>
      </w:pPr>
      <w:r>
        <w:rPr>
          <w:rFonts w:hint="default" w:ascii="Times New Roman" w:hAnsi="Times New Roman" w:eastAsia="宋体" w:cs="Times New Roman"/>
          <w:kern w:val="28"/>
          <w:sz w:val="22"/>
          <w:szCs w:val="22"/>
          <w:highlight w:val="none"/>
        </w:rPr>
        <w:t>三、本合同一式</w:t>
      </w:r>
      <w:r>
        <w:rPr>
          <w:rFonts w:hint="default" w:ascii="Times New Roman" w:hAnsi="Times New Roman" w:eastAsia="宋体" w:cs="Times New Roman"/>
          <w:kern w:val="28"/>
          <w:sz w:val="22"/>
          <w:szCs w:val="22"/>
          <w:highlight w:val="none"/>
          <w:lang w:val="en-US" w:eastAsia="zh-CN"/>
        </w:rPr>
        <w:t>捌</w:t>
      </w:r>
      <w:r>
        <w:rPr>
          <w:rFonts w:hint="default" w:ascii="Times New Roman" w:hAnsi="Times New Roman" w:eastAsia="宋体" w:cs="Times New Roman"/>
          <w:kern w:val="28"/>
          <w:sz w:val="22"/>
          <w:szCs w:val="22"/>
          <w:highlight w:val="none"/>
        </w:rPr>
        <w:t>份，甲乙双方各执</w:t>
      </w:r>
      <w:r>
        <w:rPr>
          <w:rFonts w:hint="default" w:ascii="Times New Roman" w:hAnsi="Times New Roman" w:eastAsia="宋体" w:cs="Times New Roman"/>
          <w:kern w:val="28"/>
          <w:sz w:val="22"/>
          <w:szCs w:val="22"/>
          <w:highlight w:val="none"/>
          <w:lang w:val="en-US" w:eastAsia="zh-CN"/>
        </w:rPr>
        <w:t>肆</w:t>
      </w:r>
      <w:r>
        <w:rPr>
          <w:rFonts w:hint="default" w:ascii="Times New Roman" w:hAnsi="Times New Roman" w:eastAsia="宋体" w:cs="Times New Roman"/>
          <w:kern w:val="28"/>
          <w:sz w:val="22"/>
          <w:szCs w:val="22"/>
          <w:highlight w:val="none"/>
        </w:rPr>
        <w:t>份。合同正文及附件是不可分隔的整体，具有同等法律效力。双方签字盖章后即告生效。</w:t>
      </w:r>
    </w:p>
    <w:p w14:paraId="5243F466">
      <w:pPr>
        <w:pStyle w:val="12"/>
        <w:spacing w:after="0"/>
        <w:ind w:firstLine="1104" w:firstLineChars="250"/>
        <w:rPr>
          <w:rFonts w:hint="default" w:ascii="Times New Roman" w:hAnsi="Times New Roman" w:cs="Times New Roman"/>
          <w:szCs w:val="21"/>
          <w:highlight w:val="none"/>
        </w:rPr>
      </w:pPr>
    </w:p>
    <w:p w14:paraId="560AA92C">
      <w:pPr>
        <w:pStyle w:val="12"/>
        <w:spacing w:after="0"/>
        <w:ind w:left="0"/>
        <w:rPr>
          <w:rFonts w:hint="default" w:ascii="Times New Roman" w:hAnsi="Times New Roman" w:cs="Times New Roman"/>
          <w:szCs w:val="21"/>
          <w:highlight w:val="none"/>
        </w:rPr>
      </w:pPr>
    </w:p>
    <w:tbl>
      <w:tblPr>
        <w:tblStyle w:val="20"/>
        <w:tblW w:w="9923" w:type="dxa"/>
        <w:tblInd w:w="-34" w:type="dxa"/>
        <w:tblLayout w:type="fixed"/>
        <w:tblCellMar>
          <w:top w:w="0" w:type="dxa"/>
          <w:left w:w="108" w:type="dxa"/>
          <w:bottom w:w="0" w:type="dxa"/>
          <w:right w:w="108" w:type="dxa"/>
        </w:tblCellMar>
      </w:tblPr>
      <w:tblGrid>
        <w:gridCol w:w="4820"/>
        <w:gridCol w:w="5103"/>
      </w:tblGrid>
      <w:tr w14:paraId="7AB41965">
        <w:tblPrEx>
          <w:tblCellMar>
            <w:top w:w="0" w:type="dxa"/>
            <w:left w:w="108" w:type="dxa"/>
            <w:bottom w:w="0" w:type="dxa"/>
            <w:right w:w="108" w:type="dxa"/>
          </w:tblCellMar>
        </w:tblPrEx>
        <w:tc>
          <w:tcPr>
            <w:tcW w:w="4820" w:type="dxa"/>
          </w:tcPr>
          <w:p w14:paraId="1C61A7E8">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甲方（盖章）：</w:t>
            </w:r>
            <w:r>
              <w:rPr>
                <w:rFonts w:hint="default" w:ascii="Times New Roman" w:hAnsi="Times New Roman" w:cs="Times New Roman"/>
                <w:kern w:val="0"/>
                <w:szCs w:val="21"/>
                <w:highlight w:val="none"/>
                <w:u w:val="single"/>
              </w:rPr>
              <w:t>南通轨道交通集团有限公司</w:t>
            </w:r>
          </w:p>
          <w:p w14:paraId="5898A6AA">
            <w:pPr>
              <w:spacing w:line="360" w:lineRule="auto"/>
              <w:rPr>
                <w:rFonts w:hint="default" w:ascii="Times New Roman" w:hAnsi="Times New Roman" w:cs="Times New Roman"/>
                <w:bCs/>
                <w:highlight w:val="none"/>
              </w:rPr>
            </w:pPr>
          </w:p>
          <w:p w14:paraId="4F94B5C8">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法定代表人或</w:t>
            </w:r>
          </w:p>
          <w:p w14:paraId="022FCD5F">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其授权委托人（签字或盖章）：____________</w:t>
            </w:r>
          </w:p>
          <w:p w14:paraId="7420E34F">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日期：</w:t>
            </w:r>
            <w:r>
              <w:rPr>
                <w:rFonts w:hint="default" w:ascii="Times New Roman" w:hAnsi="Times New Roman" w:cs="Times New Roman"/>
                <w:bCs/>
                <w:szCs w:val="21"/>
                <w:highlight w:val="none"/>
                <w:u w:val="single"/>
              </w:rPr>
              <w:t>202</w:t>
            </w:r>
            <w:r>
              <w:rPr>
                <w:rFonts w:hint="default" w:ascii="Times New Roman" w:hAnsi="Times New Roman" w:cs="Times New Roman"/>
                <w:bCs/>
                <w:szCs w:val="21"/>
                <w:highlight w:val="none"/>
                <w:u w:val="single"/>
                <w:lang w:val="en-US" w:eastAsia="zh-CN"/>
              </w:rPr>
              <w:t>5</w:t>
            </w:r>
            <w:r>
              <w:rPr>
                <w:rFonts w:hint="default" w:ascii="Times New Roman" w:hAnsi="Times New Roman" w:cs="Times New Roman"/>
                <w:bCs/>
                <w:szCs w:val="21"/>
                <w:highlight w:val="none"/>
              </w:rPr>
              <w:t>年</w:t>
            </w:r>
            <w:r>
              <w:rPr>
                <w:rFonts w:hint="default" w:ascii="Times New Roman" w:hAnsi="Times New Roman" w:cs="Times New Roman"/>
                <w:bCs/>
                <w:szCs w:val="21"/>
                <w:highlight w:val="none"/>
                <w:u w:val="single"/>
              </w:rPr>
              <w:t xml:space="preserve">  </w:t>
            </w:r>
            <w:r>
              <w:rPr>
                <w:rFonts w:hint="default" w:ascii="Times New Roman" w:hAnsi="Times New Roman" w:cs="Times New Roman"/>
                <w:bCs/>
                <w:szCs w:val="21"/>
                <w:highlight w:val="none"/>
              </w:rPr>
              <w:t>月</w:t>
            </w:r>
            <w:r>
              <w:rPr>
                <w:rFonts w:hint="default" w:ascii="Times New Roman" w:hAnsi="Times New Roman" w:cs="Times New Roman"/>
                <w:bCs/>
                <w:szCs w:val="21"/>
                <w:highlight w:val="none"/>
                <w:u w:val="single"/>
              </w:rPr>
              <w:t xml:space="preserve">  </w:t>
            </w:r>
            <w:r>
              <w:rPr>
                <w:rFonts w:hint="default" w:ascii="Times New Roman" w:hAnsi="Times New Roman" w:cs="Times New Roman"/>
                <w:bCs/>
                <w:szCs w:val="21"/>
                <w:highlight w:val="none"/>
              </w:rPr>
              <w:t>日</w:t>
            </w:r>
          </w:p>
          <w:p w14:paraId="34F2D811">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地址：</w:t>
            </w:r>
            <w:r>
              <w:rPr>
                <w:rFonts w:hint="default" w:ascii="Times New Roman" w:hAnsi="Times New Roman" w:cs="Times New Roman"/>
                <w:bCs/>
                <w:szCs w:val="21"/>
                <w:highlight w:val="none"/>
                <w:u w:val="single"/>
              </w:rPr>
              <w:t xml:space="preserve">江苏省南通市崇川区崇川路158号地铁大厦 </w:t>
            </w:r>
          </w:p>
          <w:p w14:paraId="5DA1221F">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电话：</w:t>
            </w:r>
            <w:r>
              <w:rPr>
                <w:rFonts w:hint="default" w:ascii="Times New Roman" w:hAnsi="Times New Roman" w:cs="Times New Roman"/>
                <w:bCs/>
                <w:szCs w:val="21"/>
                <w:highlight w:val="none"/>
                <w:u w:val="single"/>
              </w:rPr>
              <w:t xml:space="preserve">                    </w:t>
            </w:r>
          </w:p>
          <w:p w14:paraId="515E7AD7">
            <w:pPr>
              <w:spacing w:line="360" w:lineRule="auto"/>
              <w:rPr>
                <w:rFonts w:hint="default" w:ascii="Times New Roman" w:hAnsi="Times New Roman" w:cs="Times New Roman"/>
                <w:bCs/>
                <w:highlight w:val="none"/>
              </w:rPr>
            </w:pPr>
          </w:p>
        </w:tc>
        <w:tc>
          <w:tcPr>
            <w:tcW w:w="5103" w:type="dxa"/>
          </w:tcPr>
          <w:p w14:paraId="563C3893">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乙方（盖章）：_________________________</w:t>
            </w:r>
          </w:p>
          <w:p w14:paraId="5B9E82CA">
            <w:pPr>
              <w:spacing w:line="360" w:lineRule="auto"/>
              <w:rPr>
                <w:rFonts w:hint="default" w:ascii="Times New Roman" w:hAnsi="Times New Roman" w:cs="Times New Roman"/>
                <w:bCs/>
                <w:highlight w:val="none"/>
              </w:rPr>
            </w:pPr>
          </w:p>
          <w:p w14:paraId="02895FBD">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法定代表人或</w:t>
            </w:r>
          </w:p>
          <w:p w14:paraId="3772ED85">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其授权委托人（签字或盖章）： _________</w:t>
            </w:r>
          </w:p>
          <w:p w14:paraId="22C29783">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日期：</w:t>
            </w:r>
            <w:r>
              <w:rPr>
                <w:rFonts w:hint="default" w:ascii="Times New Roman" w:hAnsi="Times New Roman" w:cs="Times New Roman"/>
                <w:bCs/>
                <w:szCs w:val="21"/>
                <w:highlight w:val="none"/>
                <w:u w:val="single"/>
              </w:rPr>
              <w:t>202</w:t>
            </w:r>
            <w:r>
              <w:rPr>
                <w:rFonts w:hint="default" w:ascii="Times New Roman" w:hAnsi="Times New Roman" w:cs="Times New Roman"/>
                <w:bCs/>
                <w:szCs w:val="21"/>
                <w:highlight w:val="none"/>
                <w:u w:val="single"/>
                <w:lang w:val="en-US" w:eastAsia="zh-CN"/>
              </w:rPr>
              <w:t>5</w:t>
            </w:r>
            <w:r>
              <w:rPr>
                <w:rFonts w:hint="default" w:ascii="Times New Roman" w:hAnsi="Times New Roman" w:cs="Times New Roman"/>
                <w:bCs/>
                <w:szCs w:val="21"/>
                <w:highlight w:val="none"/>
              </w:rPr>
              <w:t>年</w:t>
            </w:r>
            <w:r>
              <w:rPr>
                <w:rFonts w:hint="default" w:ascii="Times New Roman" w:hAnsi="Times New Roman" w:cs="Times New Roman"/>
                <w:bCs/>
                <w:szCs w:val="21"/>
                <w:highlight w:val="none"/>
                <w:u w:val="single"/>
              </w:rPr>
              <w:t xml:space="preserve">  </w:t>
            </w:r>
            <w:r>
              <w:rPr>
                <w:rFonts w:hint="default" w:ascii="Times New Roman" w:hAnsi="Times New Roman" w:cs="Times New Roman"/>
                <w:bCs/>
                <w:szCs w:val="21"/>
                <w:highlight w:val="none"/>
              </w:rPr>
              <w:t>月</w:t>
            </w:r>
            <w:r>
              <w:rPr>
                <w:rFonts w:hint="default" w:ascii="Times New Roman" w:hAnsi="Times New Roman" w:cs="Times New Roman"/>
                <w:bCs/>
                <w:szCs w:val="21"/>
                <w:highlight w:val="none"/>
                <w:u w:val="single"/>
              </w:rPr>
              <w:t xml:space="preserve">  </w:t>
            </w:r>
            <w:r>
              <w:rPr>
                <w:rFonts w:hint="default" w:ascii="Times New Roman" w:hAnsi="Times New Roman" w:cs="Times New Roman"/>
                <w:bCs/>
                <w:szCs w:val="21"/>
                <w:highlight w:val="none"/>
              </w:rPr>
              <w:t>日</w:t>
            </w:r>
          </w:p>
          <w:p w14:paraId="16E84307">
            <w:pPr>
              <w:spacing w:line="360" w:lineRule="auto"/>
              <w:rPr>
                <w:rFonts w:hint="default" w:ascii="Times New Roman" w:hAnsi="Times New Roman" w:cs="Times New Roman"/>
                <w:bCs/>
                <w:highlight w:val="none"/>
                <w:u w:val="single"/>
              </w:rPr>
            </w:pPr>
            <w:r>
              <w:rPr>
                <w:rFonts w:hint="default" w:ascii="Times New Roman" w:hAnsi="Times New Roman" w:cs="Times New Roman"/>
                <w:bCs/>
                <w:szCs w:val="21"/>
                <w:highlight w:val="none"/>
              </w:rPr>
              <w:t>地址：</w:t>
            </w:r>
            <w:r>
              <w:rPr>
                <w:rFonts w:hint="default" w:ascii="Times New Roman" w:hAnsi="Times New Roman" w:cs="Times New Roman"/>
                <w:bCs/>
                <w:szCs w:val="21"/>
                <w:highlight w:val="none"/>
                <w:u w:val="single"/>
              </w:rPr>
              <w:t xml:space="preserve">                               </w:t>
            </w:r>
          </w:p>
          <w:p w14:paraId="17623F34">
            <w:pPr>
              <w:spacing w:line="360" w:lineRule="auto"/>
              <w:rPr>
                <w:rFonts w:hint="default" w:ascii="Times New Roman" w:hAnsi="Times New Roman" w:cs="Times New Roman"/>
                <w:bCs/>
                <w:highlight w:val="none"/>
              </w:rPr>
            </w:pPr>
            <w:r>
              <w:rPr>
                <w:rFonts w:hint="default" w:ascii="Times New Roman" w:hAnsi="Times New Roman" w:cs="Times New Roman"/>
                <w:bCs/>
                <w:szCs w:val="21"/>
                <w:highlight w:val="none"/>
              </w:rPr>
              <w:t>电话：</w:t>
            </w:r>
            <w:r>
              <w:rPr>
                <w:rFonts w:hint="default" w:ascii="Times New Roman" w:hAnsi="Times New Roman" w:cs="Times New Roman"/>
                <w:bCs/>
                <w:szCs w:val="21"/>
                <w:highlight w:val="none"/>
                <w:u w:val="single"/>
              </w:rPr>
              <w:t xml:space="preserve">                                 </w:t>
            </w:r>
          </w:p>
          <w:p w14:paraId="4BA9D2E0">
            <w:pPr>
              <w:spacing w:line="360" w:lineRule="auto"/>
              <w:rPr>
                <w:rFonts w:hint="default" w:ascii="Times New Roman" w:hAnsi="Times New Roman" w:cs="Times New Roman"/>
                <w:bCs/>
                <w:highlight w:val="none"/>
              </w:rPr>
            </w:pPr>
          </w:p>
        </w:tc>
      </w:tr>
    </w:tbl>
    <w:p w14:paraId="335148DD">
      <w:pPr>
        <w:widowControl/>
        <w:spacing w:line="440" w:lineRule="exact"/>
        <w:rPr>
          <w:rFonts w:hint="default" w:ascii="Times New Roman" w:hAnsi="Times New Roman" w:cs="Times New Roman"/>
          <w:b/>
          <w:sz w:val="24"/>
          <w:highlight w:val="none"/>
        </w:rPr>
      </w:pPr>
    </w:p>
    <w:bookmarkEnd w:id="41"/>
    <w:bookmarkEnd w:id="42"/>
    <w:bookmarkEnd w:id="43"/>
    <w:bookmarkEnd w:id="44"/>
    <w:bookmarkEnd w:id="45"/>
    <w:bookmarkEnd w:id="46"/>
    <w:bookmarkEnd w:id="47"/>
    <w:bookmarkEnd w:id="48"/>
    <w:bookmarkEnd w:id="49"/>
    <w:bookmarkEnd w:id="50"/>
    <w:p w14:paraId="43C563B9">
      <w:pPr>
        <w:rPr>
          <w:rFonts w:hint="default" w:ascii="Times New Roman" w:hAnsi="Times New Roman" w:cs="Times New Roman"/>
          <w:color w:val="000000"/>
          <w:highlight w:val="none"/>
        </w:rPr>
      </w:pPr>
      <w:r>
        <w:rPr>
          <w:rFonts w:hint="default" w:ascii="Times New Roman" w:hAnsi="Times New Roman" w:cs="Times New Roman"/>
          <w:color w:val="000000"/>
          <w:highlight w:val="none"/>
        </w:rPr>
        <w:br w:type="page"/>
      </w:r>
    </w:p>
    <w:p w14:paraId="4C4A8385">
      <w:pPr>
        <w:pStyle w:val="16"/>
        <w:widowControl/>
        <w:shd w:val="clear" w:color="auto" w:fill="FFFFFF"/>
        <w:spacing w:before="0" w:beforeAutospacing="0" w:after="0" w:afterAutospacing="0" w:line="500" w:lineRule="atLeast"/>
        <w:jc w:val="both"/>
        <w:outlineLvl w:val="0"/>
        <w:rPr>
          <w:rFonts w:hint="eastAsia" w:ascii="Times New Roman" w:hAnsi="Times New Roman" w:cs="Times New Roman"/>
          <w:b/>
          <w:bCs/>
          <w:color w:val="000000"/>
          <w:sz w:val="28"/>
          <w:szCs w:val="28"/>
          <w:highlight w:val="none"/>
          <w:shd w:val="clear" w:color="auto" w:fill="FFFFFF"/>
          <w:lang w:val="en-US" w:eastAsia="zh-CN"/>
        </w:rPr>
      </w:pPr>
      <w:r>
        <w:rPr>
          <w:rFonts w:hint="eastAsia" w:ascii="Times New Roman" w:hAnsi="Times New Roman" w:cs="Times New Roman"/>
          <w:b/>
          <w:bCs/>
          <w:color w:val="000000"/>
          <w:sz w:val="28"/>
          <w:szCs w:val="28"/>
          <w:highlight w:val="none"/>
          <w:shd w:val="clear" w:color="auto" w:fill="FFFFFF"/>
          <w:lang w:val="en-US" w:eastAsia="zh-CN"/>
        </w:rPr>
        <w:t>附件二：需求书</w:t>
      </w:r>
    </w:p>
    <w:p w14:paraId="7DD9FE75">
      <w:pPr>
        <w:spacing w:line="360" w:lineRule="auto"/>
        <w:ind w:firstLine="440" w:firstLineChars="200"/>
        <w:jc w:val="left"/>
        <w:rPr>
          <w:rFonts w:hint="eastAsia" w:ascii="Times New Roman" w:hAnsi="Times New Roman" w:cs="宋体"/>
          <w:kern w:val="28"/>
          <w:sz w:val="22"/>
          <w:szCs w:val="22"/>
        </w:rPr>
      </w:pPr>
      <w:bookmarkStart w:id="53" w:name="_Hlk96956935"/>
      <w:r>
        <w:rPr>
          <w:rFonts w:hint="eastAsia" w:ascii="Times New Roman" w:hAnsi="Times New Roman" w:cs="宋体"/>
          <w:kern w:val="28"/>
          <w:sz w:val="22"/>
          <w:szCs w:val="22"/>
        </w:rPr>
        <w:t>一、项目概述</w:t>
      </w:r>
    </w:p>
    <w:p w14:paraId="2F03D11B">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轨道集团成立南通轨道城市服务有限公司的投资项目、收购南通轨道置业有限公司的投资项目的项目后评价，现邀请合格供应商参与。</w:t>
      </w:r>
    </w:p>
    <w:p w14:paraId="4079C35D">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二、服务要求</w:t>
      </w:r>
    </w:p>
    <w:p w14:paraId="1A48965D">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1、后评价内容</w:t>
      </w:r>
    </w:p>
    <w:p w14:paraId="6DBD1D83">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对南通市轨道交通集团有限公司的南通轨道城市服务有限公司、南通轨道置业有限公司两个投资项目进行后评价，并分别出具后评价报告，需递交三份纸质版评估报告和一份电子版评估报告。</w:t>
      </w:r>
    </w:p>
    <w:p w14:paraId="0B221F7B">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（1）后评价对象：南通轨道城市服务有限公司、南通轨道置业有限公司。</w:t>
      </w:r>
    </w:p>
    <w:p w14:paraId="371E72F2">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（2）评估周期：南通轨道城市服务有限公司自成立至2025年，南通轨道置业有限公司自首笔股权收购至2025年。</w:t>
      </w:r>
    </w:p>
    <w:p w14:paraId="262C8FC6">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2、执行标准</w:t>
      </w:r>
    </w:p>
    <w:p w14:paraId="44B4BCD2">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投资项目后评价是指，投资项目完成后，企业对投资实施过程、结果及其影响进行全面回顾和系统评价，与投资决策时确定的目标、指标进行对比，找出差异，分析原因，提炼经验，总结教训，并对后续投资项目提出对策建议，以改善企业投资管理，优化企业发展战略，实现可持续发展。项目后评价主要内容包括但不限于项目概况、项目实施过程评价、项目效果和效益评价、项目环境和社会效益评价、项目目标和可持续性评价、项目后评价结论和主要经验教训、风险点提示、对策建议等形成后评价报告。（具体详见通国资发〔2023〕40号《关于进一步规范市属企业投资项目后评价工作的通知》以及其他与本项目有关的法律法规)。</w:t>
      </w:r>
    </w:p>
    <w:p w14:paraId="10B8DC65">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投标人具有独立承担民事责任的能力；具有良好的商业信誉和健全的财务会计制度；具有履行合同所必需的设备和专业技术能力；有依法缴纳税收和社会保障资金的良好记录；参加比选近三年，投标人及拟派送人员在经营活动中未受行政处罚、没有重大违法记录；投标人须在江苏省2024年注册会计师协会综合评价中，获得AAA级及以上综合评价的；投标人自2024年1月1日以来，负责南通市的国有企业、上市公司审计项目不少于5个；投标人拟派项目组成员（含负责人）不少于4人，其中项目负责人须取得有效的注册会计师执业资格10年及以上；项目成员取得有效的注册会计师执业资格3年及以上；项目负责人2024年1月1日以来，负责过2个南通市的国有企业、上市公司审计项目；本项目不接受近三年承担南通轨道交通集团有限公司及投资项目的年报审计、全面审计工作的单位投标，</w:t>
      </w:r>
      <w:bookmarkStart w:id="54" w:name="_Hlk217380502"/>
      <w:r>
        <w:rPr>
          <w:rFonts w:hint="eastAsia" w:ascii="Times New Roman" w:hAnsi="Times New Roman" w:cs="宋体"/>
          <w:kern w:val="28"/>
          <w:sz w:val="22"/>
          <w:szCs w:val="22"/>
        </w:rPr>
        <w:t>包括但不限于南通万隆会计师事务所(普通合伙)、中审亚太会计师事务所（特殊普通合伙）</w:t>
      </w:r>
      <w:bookmarkEnd w:id="54"/>
      <w:r>
        <w:rPr>
          <w:rFonts w:hint="eastAsia" w:ascii="Times New Roman" w:hAnsi="Times New Roman" w:cs="宋体"/>
          <w:kern w:val="28"/>
          <w:sz w:val="22"/>
          <w:szCs w:val="22"/>
        </w:rPr>
        <w:t>。</w:t>
      </w:r>
    </w:p>
    <w:p w14:paraId="5471E2B6">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3、安全要求</w:t>
      </w:r>
    </w:p>
    <w:p w14:paraId="30133011">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响应供应商应做好相关工作人员的安全等教育工作，服务期间评估人员的安全等由响应供应商负责。响应供应商应对后评价结果以及采购方、被评估公司提供的机密信息做好安全保密工作。</w:t>
      </w:r>
    </w:p>
    <w:p w14:paraId="6B27CEBF">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三、商务要求</w:t>
      </w:r>
    </w:p>
    <w:p w14:paraId="713355AB">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1、交付（实施）期限：自合同签订起40个自然日内完成要求的所有内容，并提交评估报告，具体以甲方要求为准；</w:t>
      </w:r>
    </w:p>
    <w:p w14:paraId="596A6AB2">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2、实施地点：南通轨道交通集团有限公司</w:t>
      </w:r>
    </w:p>
    <w:p w14:paraId="628C05F4">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3、服务期限：根据项目的实际情况，满足项目的实际进度要求，合同签订后40天内完成要求的所有内容，具体以甲方要求为准；</w:t>
      </w:r>
    </w:p>
    <w:p w14:paraId="30CD52EF">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4、验收标准：双方按采购文件要求和响应供应商提交的后评估报告共同验收，需经采购方董事会审议通过；后评价本报告可以满足南通市轨道交通集团有限公司对两个投资项目的后评价要求，能为其后续投资决策提供经验依据。</w:t>
      </w:r>
    </w:p>
    <w:p w14:paraId="4FF366E0">
      <w:pPr>
        <w:spacing w:line="360" w:lineRule="auto"/>
        <w:ind w:firstLine="440" w:firstLineChars="200"/>
        <w:jc w:val="left"/>
        <w:rPr>
          <w:rFonts w:hint="eastAsia" w:ascii="Times New Roman" w:hAnsi="Times New Roman" w:cs="宋体"/>
          <w:kern w:val="28"/>
          <w:sz w:val="22"/>
          <w:szCs w:val="22"/>
        </w:rPr>
      </w:pPr>
      <w:r>
        <w:rPr>
          <w:rFonts w:hint="eastAsia" w:ascii="Times New Roman" w:hAnsi="Times New Roman" w:cs="宋体"/>
          <w:kern w:val="28"/>
          <w:sz w:val="22"/>
          <w:szCs w:val="22"/>
        </w:rPr>
        <w:t>5、付款条件：成交人出具后评价报告，采购人验收合格后，成交人开具增值税专用发票后，采购人支付服务费。</w:t>
      </w:r>
    </w:p>
    <w:p w14:paraId="47BE873A">
      <w:pPr>
        <w:spacing w:line="360" w:lineRule="auto"/>
        <w:ind w:firstLine="440" w:firstLineChars="200"/>
        <w:jc w:val="left"/>
        <w:rPr>
          <w:rFonts w:hint="eastAsia" w:ascii="Times New Roman" w:hAnsi="Times New Roman" w:cs="宋体"/>
          <w:kern w:val="28"/>
          <w:sz w:val="22"/>
          <w:szCs w:val="22"/>
        </w:rPr>
      </w:pPr>
    </w:p>
    <w:bookmarkEnd w:id="53"/>
    <w:p w14:paraId="73568C77">
      <w:pPr>
        <w:rPr>
          <w:rFonts w:ascii="Times New Roman" w:hAnsi="Times New Roman"/>
          <w:sz w:val="22"/>
          <w:szCs w:val="28"/>
        </w:rPr>
      </w:pPr>
    </w:p>
    <w:p w14:paraId="4228898E">
      <w:pPr>
        <w:pStyle w:val="12"/>
        <w:spacing w:after="0" w:line="360" w:lineRule="auto"/>
        <w:ind w:left="0" w:firstLine="883" w:firstLineChars="200"/>
        <w:rPr>
          <w:rFonts w:hint="default" w:ascii="Times New Roman" w:hAnsi="Times New Roman" w:cs="Times New Roman"/>
          <w:szCs w:val="21"/>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讣篮 绊雕">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ourceHanSansCN-Regular">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A967">
    <w:pPr>
      <w:pStyle w:val="14"/>
      <w:jc w:val="center"/>
    </w:pPr>
    <w:r>
      <w:fldChar w:fldCharType="begin"/>
    </w:r>
    <w:r>
      <w:instrText xml:space="preserve">PAGE   \* MERGEFORMAT</w:instrText>
    </w:r>
    <w:r>
      <w:fldChar w:fldCharType="separate"/>
    </w:r>
    <w:r>
      <w:rPr>
        <w:lang w:val="zh-CN" w:eastAsia="zh-CN"/>
      </w:rPr>
      <w:t>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0"/>
        </w:tabs>
        <w:ind w:left="289" w:hanging="289"/>
      </w:pPr>
      <w:rPr>
        <w:rFonts w:hint="eastAsia"/>
        <w:i w:val="0"/>
        <w:caps w:val="0"/>
        <w:smallCaps/>
        <w:color w:val="000000"/>
      </w:rPr>
    </w:lvl>
    <w:lvl w:ilvl="1" w:tentative="0">
      <w:start w:val="1"/>
      <w:numFmt w:val="decimal"/>
      <w:pStyle w:val="44"/>
      <w:suff w:val="space"/>
      <w:lvlText w:val="%1.%2"/>
      <w:lvlJc w:val="left"/>
      <w:pPr>
        <w:ind w:left="289" w:hanging="289"/>
      </w:pPr>
      <w:rPr>
        <w:rFonts w:hint="eastAsia" w:eastAsia="黑体"/>
        <w:szCs w:val="28"/>
      </w:rPr>
    </w:lvl>
    <w:lvl w:ilvl="2" w:tentative="0">
      <w:start w:val="1"/>
      <w:numFmt w:val="decimal"/>
      <w:suff w:val="space"/>
      <w:lvlText w:val="%1.%2.%3"/>
      <w:lvlJc w:val="left"/>
      <w:pPr>
        <w:ind w:left="862" w:hanging="578"/>
      </w:pPr>
      <w:rPr>
        <w:rFonts w:hint="eastAsia"/>
      </w:rPr>
    </w:lvl>
    <w:lvl w:ilvl="3" w:tentative="0">
      <w:start w:val="1"/>
      <w:numFmt w:val="decimal"/>
      <w:pStyle w:val="41"/>
      <w:suff w:val="space"/>
      <w:lvlText w:val="%1.%2.%3.%4"/>
      <w:lvlJc w:val="left"/>
      <w:pPr>
        <w:ind w:left="794" w:hanging="794"/>
      </w:pPr>
      <w:rPr>
        <w:rFonts w:hint="eastAsia"/>
      </w:rPr>
    </w:lvl>
    <w:lvl w:ilvl="4" w:tentative="0">
      <w:start w:val="1"/>
      <w:numFmt w:val="decimal"/>
      <w:pStyle w:val="43"/>
      <w:suff w:val="space"/>
      <w:lvlText w:val="%5）"/>
      <w:lvlJc w:val="left"/>
      <w:pPr>
        <w:ind w:left="425" w:firstLine="0"/>
      </w:pPr>
      <w:rPr>
        <w:rFonts w:hint="eastAsia"/>
        <w:b w:val="0"/>
      </w:rPr>
    </w:lvl>
    <w:lvl w:ilvl="5" w:tentative="0">
      <w:start w:val="1"/>
      <w:numFmt w:val="lowerLetter"/>
      <w:suff w:val="space"/>
      <w:lvlText w:val="%6）"/>
      <w:lvlJc w:val="left"/>
      <w:pPr>
        <w:ind w:left="425" w:firstLine="0"/>
      </w:pPr>
      <w:rPr>
        <w:rFonts w:hint="eastAsia"/>
        <w:sz w:val="24"/>
        <w:szCs w:val="10351"/>
      </w:rPr>
    </w:lvl>
    <w:lvl w:ilvl="6" w:tentative="0">
      <w:start w:val="1"/>
      <w:numFmt w:val="none"/>
      <w:suff w:val="space"/>
      <w:lvlText w:val="%7"/>
      <w:lvlJc w:val="left"/>
      <w:pPr>
        <w:ind w:left="289" w:hanging="289"/>
      </w:pPr>
      <w:rPr>
        <w:rFonts w:hint="eastAsia"/>
        <w:sz w:val="24"/>
      </w:rPr>
    </w:lvl>
    <w:lvl w:ilvl="7" w:tentative="0">
      <w:start w:val="1"/>
      <w:numFmt w:val="decimal"/>
      <w:lvlText w:val="%1.%2.%3.%4.%5.%6.%7.%8"/>
      <w:lvlJc w:val="left"/>
      <w:pPr>
        <w:tabs>
          <w:tab w:val="left" w:pos="420"/>
        </w:tabs>
        <w:ind w:left="289" w:hanging="289"/>
      </w:pPr>
      <w:rPr>
        <w:rFonts w:hint="eastAsia"/>
      </w:rPr>
    </w:lvl>
    <w:lvl w:ilvl="8" w:tentative="0">
      <w:start w:val="1"/>
      <w:numFmt w:val="decimal"/>
      <w:lvlText w:val="%1.%2.%3.%4.%5.%6.%7.%8.%9"/>
      <w:lvlJc w:val="left"/>
      <w:pPr>
        <w:tabs>
          <w:tab w:val="left" w:pos="420"/>
        </w:tabs>
        <w:ind w:left="289" w:hanging="289"/>
      </w:pPr>
      <w:rPr>
        <w:rFonts w:hint="eastAsia"/>
      </w:rPr>
    </w:lvl>
  </w:abstractNum>
  <w:abstractNum w:abstractNumId="1">
    <w:nsid w:val="579C2F5F"/>
    <w:multiLevelType w:val="singleLevel"/>
    <w:tmpl w:val="579C2F5F"/>
    <w:lvl w:ilvl="0" w:tentative="0">
      <w:start w:val="1"/>
      <w:numFmt w:val="decimal"/>
      <w:lvlText w:val="(%1)"/>
      <w:lvlJc w:val="left"/>
      <w:pPr>
        <w:ind w:left="425" w:hanging="425"/>
      </w:pPr>
      <w:rPr>
        <w:rFonts w:hint="default"/>
      </w:rPr>
    </w:lvl>
  </w:abstractNum>
  <w:abstractNum w:abstractNumId="2">
    <w:nsid w:val="72075834"/>
    <w:multiLevelType w:val="multilevel"/>
    <w:tmpl w:val="72075834"/>
    <w:lvl w:ilvl="0" w:tentative="0">
      <w:start w:val="2"/>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rPr>
        <w:b w:val="0"/>
      </w:rPr>
    </w:lvl>
    <w:lvl w:ilvl="2" w:tentative="0">
      <w:start w:val="2"/>
      <w:numFmt w:val="japaneseCounting"/>
      <w:lvlText w:val="%3、"/>
      <w:lvlJc w:val="left"/>
      <w:pPr>
        <w:tabs>
          <w:tab w:val="left" w:pos="1320"/>
        </w:tabs>
        <w:ind w:left="1320" w:hanging="48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ZmM2NGE2YjFiYjY1ODMyMTJmZTQyYjg4MWMwZWIifQ=="/>
  </w:docVars>
  <w:rsids>
    <w:rsidRoot w:val="008043B6"/>
    <w:rsid w:val="00044B58"/>
    <w:rsid w:val="00060131"/>
    <w:rsid w:val="000D227D"/>
    <w:rsid w:val="00104DF2"/>
    <w:rsid w:val="00170898"/>
    <w:rsid w:val="00172C16"/>
    <w:rsid w:val="001A48B4"/>
    <w:rsid w:val="00210305"/>
    <w:rsid w:val="002124F0"/>
    <w:rsid w:val="0022490F"/>
    <w:rsid w:val="002A63C8"/>
    <w:rsid w:val="00335F9D"/>
    <w:rsid w:val="00514FDA"/>
    <w:rsid w:val="00536E8D"/>
    <w:rsid w:val="006223FF"/>
    <w:rsid w:val="00726B7F"/>
    <w:rsid w:val="00777BC7"/>
    <w:rsid w:val="007B636A"/>
    <w:rsid w:val="007E1580"/>
    <w:rsid w:val="008043B6"/>
    <w:rsid w:val="00893C76"/>
    <w:rsid w:val="008C36DF"/>
    <w:rsid w:val="008F5BE2"/>
    <w:rsid w:val="009B4E7F"/>
    <w:rsid w:val="00A0649D"/>
    <w:rsid w:val="00A42B80"/>
    <w:rsid w:val="00A77C34"/>
    <w:rsid w:val="00AB5E04"/>
    <w:rsid w:val="00BC06B9"/>
    <w:rsid w:val="00BC2926"/>
    <w:rsid w:val="00C038F4"/>
    <w:rsid w:val="00C466CD"/>
    <w:rsid w:val="00D07B9F"/>
    <w:rsid w:val="00D70F76"/>
    <w:rsid w:val="00E34577"/>
    <w:rsid w:val="00F53CC5"/>
    <w:rsid w:val="05AC4062"/>
    <w:rsid w:val="0774105A"/>
    <w:rsid w:val="07CE1B20"/>
    <w:rsid w:val="09016473"/>
    <w:rsid w:val="093920B1"/>
    <w:rsid w:val="09B94F5F"/>
    <w:rsid w:val="09C120A6"/>
    <w:rsid w:val="09ED4C49"/>
    <w:rsid w:val="0B04049C"/>
    <w:rsid w:val="0B8C2040"/>
    <w:rsid w:val="0C0544CC"/>
    <w:rsid w:val="0C69691F"/>
    <w:rsid w:val="0D69568B"/>
    <w:rsid w:val="0D815521"/>
    <w:rsid w:val="0DB36E26"/>
    <w:rsid w:val="0DFD5905"/>
    <w:rsid w:val="0E590AFF"/>
    <w:rsid w:val="0F3B5BEA"/>
    <w:rsid w:val="10141182"/>
    <w:rsid w:val="101D5079"/>
    <w:rsid w:val="10623011"/>
    <w:rsid w:val="10D821AF"/>
    <w:rsid w:val="11E903EC"/>
    <w:rsid w:val="136C3842"/>
    <w:rsid w:val="137361BF"/>
    <w:rsid w:val="141937F5"/>
    <w:rsid w:val="14D964F6"/>
    <w:rsid w:val="153320AA"/>
    <w:rsid w:val="16663DB9"/>
    <w:rsid w:val="17B91CC2"/>
    <w:rsid w:val="17FD074D"/>
    <w:rsid w:val="18F7519C"/>
    <w:rsid w:val="195C14A3"/>
    <w:rsid w:val="1A914582"/>
    <w:rsid w:val="1ACE017F"/>
    <w:rsid w:val="1B621ACE"/>
    <w:rsid w:val="1B98309D"/>
    <w:rsid w:val="1BA84E74"/>
    <w:rsid w:val="1BBC26CD"/>
    <w:rsid w:val="1C5F7921"/>
    <w:rsid w:val="1C6B3E0D"/>
    <w:rsid w:val="1DF919B7"/>
    <w:rsid w:val="1FD14984"/>
    <w:rsid w:val="205B78B7"/>
    <w:rsid w:val="20BE47F2"/>
    <w:rsid w:val="20E56222"/>
    <w:rsid w:val="222F68BC"/>
    <w:rsid w:val="225B49EE"/>
    <w:rsid w:val="227212BF"/>
    <w:rsid w:val="2274785E"/>
    <w:rsid w:val="2284345B"/>
    <w:rsid w:val="229677D4"/>
    <w:rsid w:val="24262DDA"/>
    <w:rsid w:val="252950A3"/>
    <w:rsid w:val="25A0096A"/>
    <w:rsid w:val="25DC3954"/>
    <w:rsid w:val="261E3969"/>
    <w:rsid w:val="26A90CC2"/>
    <w:rsid w:val="27A6495D"/>
    <w:rsid w:val="2BD1105A"/>
    <w:rsid w:val="2C5D75B5"/>
    <w:rsid w:val="2CBF5B79"/>
    <w:rsid w:val="2D8079FF"/>
    <w:rsid w:val="2DB17BB8"/>
    <w:rsid w:val="2EB1082E"/>
    <w:rsid w:val="2F034443"/>
    <w:rsid w:val="2F236C64"/>
    <w:rsid w:val="2FA650C4"/>
    <w:rsid w:val="3032091A"/>
    <w:rsid w:val="317A0B1E"/>
    <w:rsid w:val="3198380B"/>
    <w:rsid w:val="319C46DB"/>
    <w:rsid w:val="31F830A6"/>
    <w:rsid w:val="327F3A40"/>
    <w:rsid w:val="32851613"/>
    <w:rsid w:val="32C03301"/>
    <w:rsid w:val="35161999"/>
    <w:rsid w:val="35EB7290"/>
    <w:rsid w:val="36165C27"/>
    <w:rsid w:val="3652180C"/>
    <w:rsid w:val="39FD5F33"/>
    <w:rsid w:val="3A2B0CF2"/>
    <w:rsid w:val="3ACF167E"/>
    <w:rsid w:val="3B5D1354"/>
    <w:rsid w:val="3B746EB9"/>
    <w:rsid w:val="3BCA3AB6"/>
    <w:rsid w:val="3BE9676F"/>
    <w:rsid w:val="3C7A386B"/>
    <w:rsid w:val="3C8F7316"/>
    <w:rsid w:val="3CD25455"/>
    <w:rsid w:val="3D5D4128"/>
    <w:rsid w:val="3DCE0312"/>
    <w:rsid w:val="3FF872E9"/>
    <w:rsid w:val="40181AE3"/>
    <w:rsid w:val="40D479EE"/>
    <w:rsid w:val="413E130B"/>
    <w:rsid w:val="42A930FC"/>
    <w:rsid w:val="42D737C5"/>
    <w:rsid w:val="42D8628A"/>
    <w:rsid w:val="433A10F2"/>
    <w:rsid w:val="44B85878"/>
    <w:rsid w:val="455F19D3"/>
    <w:rsid w:val="477737C9"/>
    <w:rsid w:val="47F170D7"/>
    <w:rsid w:val="4B2355A5"/>
    <w:rsid w:val="4BE56F53"/>
    <w:rsid w:val="4C5C6640"/>
    <w:rsid w:val="4D333CEE"/>
    <w:rsid w:val="4D5C6729"/>
    <w:rsid w:val="4DB35F12"/>
    <w:rsid w:val="4F0A1041"/>
    <w:rsid w:val="4FBE3D3E"/>
    <w:rsid w:val="511107EA"/>
    <w:rsid w:val="516C3C72"/>
    <w:rsid w:val="5184720E"/>
    <w:rsid w:val="51DE5AD1"/>
    <w:rsid w:val="52A641EC"/>
    <w:rsid w:val="53D37FD9"/>
    <w:rsid w:val="54022B2C"/>
    <w:rsid w:val="547E7F44"/>
    <w:rsid w:val="5540344C"/>
    <w:rsid w:val="55DD6EED"/>
    <w:rsid w:val="566540B1"/>
    <w:rsid w:val="567A298E"/>
    <w:rsid w:val="56A22CA6"/>
    <w:rsid w:val="580E5A83"/>
    <w:rsid w:val="584722A5"/>
    <w:rsid w:val="588A66C8"/>
    <w:rsid w:val="589F66DB"/>
    <w:rsid w:val="5A403EEE"/>
    <w:rsid w:val="5D2A47E2"/>
    <w:rsid w:val="5D35760E"/>
    <w:rsid w:val="5D6D4FFA"/>
    <w:rsid w:val="5DF748C4"/>
    <w:rsid w:val="60A9459B"/>
    <w:rsid w:val="60B51635"/>
    <w:rsid w:val="61464639"/>
    <w:rsid w:val="634A36E8"/>
    <w:rsid w:val="63506D2D"/>
    <w:rsid w:val="638C4E43"/>
    <w:rsid w:val="63927568"/>
    <w:rsid w:val="63955CD5"/>
    <w:rsid w:val="641F7851"/>
    <w:rsid w:val="64605427"/>
    <w:rsid w:val="64BD6867"/>
    <w:rsid w:val="652006F9"/>
    <w:rsid w:val="65D8322D"/>
    <w:rsid w:val="66630D48"/>
    <w:rsid w:val="682A2E18"/>
    <w:rsid w:val="683055A2"/>
    <w:rsid w:val="68AF165A"/>
    <w:rsid w:val="69420B86"/>
    <w:rsid w:val="69935B07"/>
    <w:rsid w:val="6B845971"/>
    <w:rsid w:val="6C3C10DD"/>
    <w:rsid w:val="6C6770B8"/>
    <w:rsid w:val="6C833770"/>
    <w:rsid w:val="6D883171"/>
    <w:rsid w:val="6F2B6AC3"/>
    <w:rsid w:val="70C8281B"/>
    <w:rsid w:val="725B76BF"/>
    <w:rsid w:val="72C76B03"/>
    <w:rsid w:val="72CE1C3F"/>
    <w:rsid w:val="72E31F86"/>
    <w:rsid w:val="72F21DD2"/>
    <w:rsid w:val="730D6C0C"/>
    <w:rsid w:val="73216213"/>
    <w:rsid w:val="73BE4628"/>
    <w:rsid w:val="740470C0"/>
    <w:rsid w:val="74123DAE"/>
    <w:rsid w:val="77C96E79"/>
    <w:rsid w:val="78273635"/>
    <w:rsid w:val="78D12489"/>
    <w:rsid w:val="7A4F7B0A"/>
    <w:rsid w:val="7BB72C21"/>
    <w:rsid w:val="7E977CD1"/>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spacing w:before="100" w:beforeAutospacing="1" w:after="100" w:afterAutospacing="1"/>
      <w:jc w:val="left"/>
      <w:outlineLvl w:val="1"/>
    </w:pPr>
    <w:rPr>
      <w:rFonts w:hint="eastAsia" w:ascii="宋体" w:hAnsi="宋体"/>
      <w:b/>
      <w:bCs/>
      <w:kern w:val="0"/>
      <w:sz w:val="36"/>
      <w:szCs w:val="36"/>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paragraph" w:styleId="6">
    <w:name w:val="heading 4"/>
    <w:basedOn w:val="1"/>
    <w:next w:val="1"/>
    <w:link w:val="27"/>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28"/>
    <w:qFormat/>
    <w:uiPriority w:val="0"/>
    <w:pPr>
      <w:keepNext/>
      <w:keepLines/>
      <w:spacing w:before="280" w:after="290" w:line="376" w:lineRule="auto"/>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8">
    <w:name w:val="Normal Indent"/>
    <w:basedOn w:val="1"/>
    <w:qFormat/>
    <w:uiPriority w:val="99"/>
    <w:pPr>
      <w:tabs>
        <w:tab w:val="left" w:pos="547"/>
        <w:tab w:val="left" w:pos="1080"/>
      </w:tabs>
      <w:spacing w:line="480" w:lineRule="atLeast"/>
      <w:ind w:firstLine="547"/>
    </w:pPr>
    <w:rPr>
      <w:rFonts w:ascii="Verdana" w:hAnsi="Verdana" w:cs="宋体"/>
      <w:sz w:val="28"/>
    </w:rPr>
  </w:style>
  <w:style w:type="paragraph" w:styleId="9">
    <w:name w:val="annotation text"/>
    <w:basedOn w:val="1"/>
    <w:link w:val="29"/>
    <w:qFormat/>
    <w:uiPriority w:val="0"/>
    <w:pPr>
      <w:jc w:val="left"/>
    </w:pPr>
  </w:style>
  <w:style w:type="paragraph" w:styleId="10">
    <w:name w:val="Body Text"/>
    <w:basedOn w:val="1"/>
    <w:next w:val="11"/>
    <w:link w:val="30"/>
    <w:qFormat/>
    <w:uiPriority w:val="0"/>
    <w:pPr>
      <w:spacing w:after="120"/>
    </w:pPr>
  </w:style>
  <w:style w:type="paragraph" w:customStyle="1" w:styleId="11">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styleId="12">
    <w:name w:val="Body Text Indent"/>
    <w:basedOn w:val="3"/>
    <w:next w:val="1"/>
    <w:qFormat/>
    <w:uiPriority w:val="0"/>
    <w:pPr>
      <w:spacing w:after="120"/>
      <w:ind w:left="420"/>
    </w:pPr>
    <w:rPr>
      <w:rFonts w:ascii="Times New Roman" w:hAnsi="Times New Roman"/>
      <w:szCs w:val="20"/>
    </w:rPr>
  </w:style>
  <w:style w:type="paragraph" w:styleId="13">
    <w:name w:val="Balloon Text"/>
    <w:basedOn w:val="1"/>
    <w:link w:val="31"/>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annotation subject"/>
    <w:basedOn w:val="9"/>
    <w:next w:val="9"/>
    <w:link w:val="34"/>
    <w:qFormat/>
    <w:uiPriority w:val="0"/>
    <w:rPr>
      <w:b/>
      <w:bCs/>
    </w:rPr>
  </w:style>
  <w:style w:type="paragraph" w:styleId="19">
    <w:name w:val="Body Text First Indent 2"/>
    <w:basedOn w:val="12"/>
    <w:qFormat/>
    <w:uiPriority w:val="0"/>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qFormat/>
    <w:uiPriority w:val="0"/>
    <w:rPr>
      <w:sz w:val="21"/>
      <w:szCs w:val="21"/>
    </w:rPr>
  </w:style>
  <w:style w:type="character" w:customStyle="1" w:styleId="24">
    <w:name w:val="标题 1 字符"/>
    <w:link w:val="3"/>
    <w:qFormat/>
    <w:uiPriority w:val="0"/>
    <w:rPr>
      <w:rFonts w:ascii="Calibri" w:hAnsi="Calibri"/>
      <w:b/>
      <w:bCs/>
      <w:kern w:val="44"/>
      <w:sz w:val="44"/>
      <w:szCs w:val="44"/>
    </w:rPr>
  </w:style>
  <w:style w:type="character" w:customStyle="1" w:styleId="25">
    <w:name w:val="标题 2 字符"/>
    <w:link w:val="4"/>
    <w:qFormat/>
    <w:uiPriority w:val="0"/>
    <w:rPr>
      <w:rFonts w:ascii="宋体" w:hAnsi="宋体"/>
      <w:b/>
      <w:bCs/>
      <w:sz w:val="36"/>
      <w:szCs w:val="36"/>
    </w:rPr>
  </w:style>
  <w:style w:type="character" w:customStyle="1" w:styleId="26">
    <w:name w:val="标题 3 字符"/>
    <w:link w:val="5"/>
    <w:semiHidden/>
    <w:qFormat/>
    <w:uiPriority w:val="0"/>
    <w:rPr>
      <w:rFonts w:ascii="Calibri" w:hAnsi="Calibri"/>
      <w:b/>
      <w:bCs/>
      <w:kern w:val="2"/>
      <w:sz w:val="32"/>
      <w:szCs w:val="32"/>
    </w:rPr>
  </w:style>
  <w:style w:type="character" w:customStyle="1" w:styleId="27">
    <w:name w:val="标题 4 字符"/>
    <w:link w:val="6"/>
    <w:semiHidden/>
    <w:qFormat/>
    <w:uiPriority w:val="0"/>
    <w:rPr>
      <w:rFonts w:ascii="Cambria" w:hAnsi="Cambria" w:eastAsia="宋体" w:cs="Times New Roman"/>
      <w:b/>
      <w:bCs/>
      <w:kern w:val="2"/>
      <w:sz w:val="28"/>
      <w:szCs w:val="28"/>
    </w:rPr>
  </w:style>
  <w:style w:type="character" w:customStyle="1" w:styleId="28">
    <w:name w:val="标题 5 字符"/>
    <w:link w:val="7"/>
    <w:semiHidden/>
    <w:qFormat/>
    <w:uiPriority w:val="0"/>
    <w:rPr>
      <w:rFonts w:ascii="Calibri" w:hAnsi="Calibri"/>
      <w:b/>
      <w:bCs/>
      <w:kern w:val="2"/>
      <w:sz w:val="28"/>
      <w:szCs w:val="28"/>
    </w:rPr>
  </w:style>
  <w:style w:type="character" w:customStyle="1" w:styleId="29">
    <w:name w:val="批注文字 字符"/>
    <w:link w:val="9"/>
    <w:qFormat/>
    <w:uiPriority w:val="0"/>
    <w:rPr>
      <w:rFonts w:ascii="Calibri" w:hAnsi="Calibri"/>
      <w:kern w:val="2"/>
      <w:sz w:val="21"/>
      <w:szCs w:val="24"/>
    </w:rPr>
  </w:style>
  <w:style w:type="character" w:customStyle="1" w:styleId="30">
    <w:name w:val="正文文本 字符"/>
    <w:link w:val="10"/>
    <w:qFormat/>
    <w:uiPriority w:val="0"/>
    <w:rPr>
      <w:rFonts w:ascii="Calibri" w:hAnsi="Calibri"/>
      <w:kern w:val="2"/>
      <w:sz w:val="21"/>
      <w:szCs w:val="24"/>
    </w:rPr>
  </w:style>
  <w:style w:type="character" w:customStyle="1" w:styleId="31">
    <w:name w:val="批注框文本 字符"/>
    <w:link w:val="13"/>
    <w:qFormat/>
    <w:uiPriority w:val="0"/>
    <w:rPr>
      <w:rFonts w:ascii="Calibri" w:hAnsi="Calibri"/>
      <w:kern w:val="2"/>
      <w:sz w:val="18"/>
      <w:szCs w:val="18"/>
    </w:rPr>
  </w:style>
  <w:style w:type="character" w:customStyle="1" w:styleId="32">
    <w:name w:val="页脚 字符"/>
    <w:link w:val="14"/>
    <w:qFormat/>
    <w:uiPriority w:val="99"/>
    <w:rPr>
      <w:rFonts w:ascii="Calibri" w:hAnsi="Calibri"/>
      <w:kern w:val="2"/>
      <w:sz w:val="18"/>
      <w:szCs w:val="18"/>
    </w:rPr>
  </w:style>
  <w:style w:type="character" w:customStyle="1" w:styleId="33">
    <w:name w:val="页眉 字符"/>
    <w:link w:val="15"/>
    <w:qFormat/>
    <w:uiPriority w:val="0"/>
    <w:rPr>
      <w:rFonts w:ascii="Calibri" w:hAnsi="Calibri"/>
      <w:kern w:val="2"/>
      <w:sz w:val="18"/>
      <w:szCs w:val="18"/>
    </w:rPr>
  </w:style>
  <w:style w:type="character" w:customStyle="1" w:styleId="34">
    <w:name w:val="批注主题 字符"/>
    <w:link w:val="18"/>
    <w:qFormat/>
    <w:uiPriority w:val="0"/>
    <w:rPr>
      <w:rFonts w:ascii="Calibri" w:hAnsi="Calibri"/>
      <w:b/>
      <w:bCs/>
      <w:kern w:val="2"/>
      <w:sz w:val="21"/>
      <w:szCs w:val="24"/>
    </w:rPr>
  </w:style>
  <w:style w:type="paragraph" w:customStyle="1" w:styleId="35">
    <w:name w:val="标题 21"/>
    <w:basedOn w:val="36"/>
    <w:next w:val="36"/>
    <w:qFormat/>
    <w:uiPriority w:val="0"/>
    <w:pPr>
      <w:keepNext/>
      <w:keepLines/>
      <w:spacing w:before="260" w:after="260" w:line="412" w:lineRule="auto"/>
      <w:jc w:val="left"/>
      <w:outlineLvl w:val="1"/>
    </w:pPr>
    <w:rPr>
      <w:rFonts w:ascii="Arial" w:hAnsi="Arial" w:eastAsia="仿宋"/>
      <w:b/>
      <w:sz w:val="28"/>
    </w:rPr>
  </w:style>
  <w:style w:type="paragraph" w:customStyle="1" w:styleId="36">
    <w:name w:val="正文11"/>
    <w:next w:val="37"/>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正文1"/>
    <w:basedOn w:val="36"/>
    <w:next w:val="36"/>
    <w:qFormat/>
    <w:uiPriority w:val="0"/>
    <w:pPr>
      <w:spacing w:before="156" w:line="360" w:lineRule="auto"/>
      <w:ind w:firstLineChars="200"/>
    </w:pPr>
    <w:rPr>
      <w:sz w:val="24"/>
      <w:szCs w:val="20"/>
    </w:rPr>
  </w:style>
  <w:style w:type="paragraph" w:customStyle="1" w:styleId="38">
    <w:name w:val="普通(网站) Char"/>
    <w:basedOn w:val="1"/>
    <w:qFormat/>
    <w:uiPriority w:val="0"/>
    <w:pPr>
      <w:widowControl/>
      <w:spacing w:before="100" w:beforeAutospacing="1" w:after="100" w:afterAutospacing="1"/>
      <w:jc w:val="left"/>
    </w:pPr>
    <w:rPr>
      <w:rFonts w:hint="eastAsia" w:ascii="宋体" w:hAnsi="宋体" w:cs="宋体"/>
      <w:kern w:val="0"/>
      <w:sz w:val="24"/>
      <w:szCs w:val="18"/>
    </w:rPr>
  </w:style>
  <w:style w:type="paragraph" w:customStyle="1" w:styleId="39">
    <w:name w:val="样式 标题 3H3h3ERMH3ReERMH31ERMH32ERMH33ERMH34ERMH35ERMH36..."/>
    <w:basedOn w:val="5"/>
    <w:qFormat/>
    <w:uiPriority w:val="0"/>
    <w:pPr>
      <w:keepNext w:val="0"/>
      <w:keepLines w:val="0"/>
    </w:pPr>
    <w:rPr>
      <w:rFonts w:ascii="宋体" w:hAnsi="宋体" w:eastAsia="黑体" w:cs="宋体"/>
    </w:rPr>
  </w:style>
  <w:style w:type="paragraph" w:customStyle="1" w:styleId="4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南通4级"/>
    <w:basedOn w:val="6"/>
    <w:qFormat/>
    <w:uiPriority w:val="0"/>
    <w:pPr>
      <w:keepNext w:val="0"/>
      <w:keepLines w:val="0"/>
      <w:numPr>
        <w:ilvl w:val="3"/>
        <w:numId w:val="1"/>
      </w:numPr>
      <w:tabs>
        <w:tab w:val="left" w:pos="420"/>
      </w:tabs>
      <w:spacing w:before="0" w:after="0" w:line="360" w:lineRule="auto"/>
    </w:pPr>
    <w:rPr>
      <w:rFonts w:ascii="宋体" w:hAnsi="宋体"/>
      <w:b w:val="0"/>
      <w:sz w:val="21"/>
    </w:rPr>
  </w:style>
  <w:style w:type="paragraph" w:customStyle="1" w:styleId="42">
    <w:name w:val="表格文字（标题）"/>
    <w:basedOn w:val="1"/>
    <w:qFormat/>
    <w:uiPriority w:val="0"/>
    <w:pPr>
      <w:snapToGrid w:val="0"/>
      <w:spacing w:before="40" w:after="40"/>
      <w:jc w:val="center"/>
    </w:pPr>
    <w:rPr>
      <w:rFonts w:cs="宋体"/>
      <w:szCs w:val="21"/>
    </w:rPr>
  </w:style>
  <w:style w:type="paragraph" w:customStyle="1" w:styleId="43">
    <w:name w:val="南通5级"/>
    <w:basedOn w:val="1"/>
    <w:qFormat/>
    <w:uiPriority w:val="0"/>
    <w:pPr>
      <w:numPr>
        <w:ilvl w:val="4"/>
        <w:numId w:val="1"/>
      </w:numPr>
      <w:tabs>
        <w:tab w:val="left" w:pos="420"/>
      </w:tabs>
      <w:spacing w:line="360" w:lineRule="auto"/>
    </w:pPr>
    <w:rPr>
      <w:rFonts w:ascii="宋体" w:hAnsi="宋体"/>
      <w:szCs w:val="20"/>
    </w:rPr>
  </w:style>
  <w:style w:type="paragraph" w:customStyle="1" w:styleId="44">
    <w:name w:val="南通2级"/>
    <w:basedOn w:val="4"/>
    <w:qFormat/>
    <w:uiPriority w:val="0"/>
    <w:pPr>
      <w:numPr>
        <w:ilvl w:val="1"/>
        <w:numId w:val="1"/>
      </w:numPr>
      <w:tabs>
        <w:tab w:val="left" w:pos="420"/>
      </w:tabs>
      <w:spacing w:before="0" w:after="0" w:line="360" w:lineRule="auto"/>
    </w:pPr>
    <w:rPr>
      <w:rFonts w:ascii="Times New Roman" w:hAnsi="Times New Roman"/>
      <w:bCs w:val="0"/>
      <w:sz w:val="24"/>
      <w:szCs w:val="20"/>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6611</Words>
  <Characters>7002</Characters>
  <Lines>36</Lines>
  <Paragraphs>10</Paragraphs>
  <TotalTime>5</TotalTime>
  <ScaleCrop>false</ScaleCrop>
  <LinksUpToDate>false</LinksUpToDate>
  <CharactersWithSpaces>8449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2023-08-07T08:05:00Z</dcterms:created>
  <dc:creator>admin</dc:creator>
  <cp:lastModifiedBy>wyj</cp:lastModifiedBy>
  <cp:lastPrinted>2025-11-14T01:29:00Z</cp:lastPrinted>
  <dcterms:modified xsi:type="dcterms:W3CDTF">2026-01-05T06:10:39Z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50CB4E4A67AE4540BAFB4B728E4D493F_13</vt:lpwstr>
  </property>
  <property fmtid="{D5CDD505-2E9C-101B-9397-08002B2CF9AE}" pid="4" name="KSOTemplateDocerSaveRecord">
    <vt:lpwstr>eyJoZGlkIjoiZmI2YWE0OTNmYzdiYzA4NjQxNGI2YWExOTJkMzUzN2QiLCJ1c2VySWQiOiI2NjczNDI1ODcifQ==</vt:lpwstr>
  </property>
</Properties>
</file>